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281C" w14:textId="396C6FDE" w:rsidR="00615C0B" w:rsidRDefault="00615C0B" w:rsidP="0053765D">
      <w:pPr>
        <w:rPr>
          <w:rFonts w:ascii="Candara" w:hAnsi="Candara"/>
          <w:lang w:val="nb-NO"/>
        </w:rPr>
      </w:pPr>
    </w:p>
    <w:p w14:paraId="100C7A55" w14:textId="77777777" w:rsidR="0053765D" w:rsidRPr="002562E3" w:rsidRDefault="0053765D" w:rsidP="0053765D">
      <w:pPr>
        <w:rPr>
          <w:rFonts w:ascii="Candara" w:hAnsi="Candara"/>
          <w:b/>
          <w:bCs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3"/>
        <w:gridCol w:w="4684"/>
        <w:gridCol w:w="4820"/>
      </w:tblGrid>
      <w:tr w:rsidR="00615C0B" w:rsidRPr="002562E3" w14:paraId="4E751292" w14:textId="77777777" w:rsidTr="009D2163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749D" w14:textId="77777777" w:rsidR="00615C0B" w:rsidRPr="002562E3" w:rsidRDefault="00615C0B" w:rsidP="00615C0B">
            <w:pPr>
              <w:rPr>
                <w:rFonts w:ascii="Candara" w:hAnsi="Candara"/>
                <w:b/>
                <w:bCs/>
                <w:lang w:val="nb-NO"/>
              </w:rPr>
            </w:pPr>
            <w:r w:rsidRPr="002562E3">
              <w:rPr>
                <w:rFonts w:ascii="Candara" w:hAnsi="Candara"/>
                <w:b/>
                <w:bCs/>
                <w:lang w:val="nb-NO"/>
              </w:rPr>
              <w:t>Briefing: 5 min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9EF4" w14:textId="77777777" w:rsidR="00615C0B" w:rsidRPr="002562E3" w:rsidRDefault="00615C0B" w:rsidP="00615C0B">
            <w:pPr>
              <w:rPr>
                <w:rFonts w:ascii="Candara" w:hAnsi="Candara"/>
                <w:b/>
                <w:bCs/>
                <w:lang w:val="nb-NO"/>
              </w:rPr>
            </w:pPr>
            <w:r w:rsidRPr="002562E3">
              <w:rPr>
                <w:rFonts w:ascii="Candara" w:hAnsi="Candara"/>
                <w:b/>
                <w:bCs/>
                <w:lang w:val="nb-NO"/>
              </w:rPr>
              <w:t>Simulering: 15 min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AA1E" w14:textId="0A86F730" w:rsidR="00615C0B" w:rsidRPr="002562E3" w:rsidRDefault="00615C0B" w:rsidP="00615C0B">
            <w:pPr>
              <w:rPr>
                <w:rFonts w:ascii="Candara" w:hAnsi="Candara"/>
                <w:b/>
                <w:bCs/>
                <w:lang w:val="nb-NO"/>
              </w:rPr>
            </w:pPr>
            <w:proofErr w:type="spellStart"/>
            <w:r>
              <w:rPr>
                <w:rFonts w:ascii="Candara" w:hAnsi="Candara"/>
                <w:b/>
                <w:bCs/>
                <w:lang w:val="nb-NO"/>
              </w:rPr>
              <w:t>Debri</w:t>
            </w:r>
            <w:r w:rsidR="008C680E">
              <w:rPr>
                <w:rFonts w:ascii="Candara" w:hAnsi="Candara"/>
                <w:b/>
                <w:bCs/>
                <w:lang w:val="nb-NO"/>
              </w:rPr>
              <w:t>e</w:t>
            </w:r>
            <w:r>
              <w:rPr>
                <w:rFonts w:ascii="Candara" w:hAnsi="Candara"/>
                <w:b/>
                <w:bCs/>
                <w:lang w:val="nb-NO"/>
              </w:rPr>
              <w:t>fing</w:t>
            </w:r>
            <w:proofErr w:type="spellEnd"/>
            <w:r>
              <w:rPr>
                <w:rFonts w:ascii="Candara" w:hAnsi="Candara"/>
                <w:b/>
                <w:bCs/>
                <w:lang w:val="nb-NO"/>
              </w:rPr>
              <w:t>:</w:t>
            </w:r>
            <w:r w:rsidRPr="002562E3">
              <w:rPr>
                <w:rFonts w:ascii="Candara" w:hAnsi="Candara"/>
                <w:b/>
                <w:bCs/>
                <w:lang w:val="nb-NO"/>
              </w:rPr>
              <w:t xml:space="preserve"> 25 min</w:t>
            </w:r>
          </w:p>
        </w:tc>
      </w:tr>
    </w:tbl>
    <w:p w14:paraId="7C56446D" w14:textId="77777777" w:rsidR="00615C0B" w:rsidRPr="002562E3" w:rsidRDefault="00615C0B" w:rsidP="00615C0B">
      <w:pPr>
        <w:rPr>
          <w:rFonts w:ascii="Candara" w:hAnsi="Candara"/>
          <w:sz w:val="32"/>
          <w:szCs w:val="32"/>
          <w:lang w:val="nb-NO"/>
        </w:rPr>
      </w:pPr>
    </w:p>
    <w:p w14:paraId="53B53F2B" w14:textId="08E2ACAC" w:rsidR="00E01F2E" w:rsidRPr="002562E3" w:rsidRDefault="00615C0B" w:rsidP="00615C0B">
      <w:pPr>
        <w:rPr>
          <w:rFonts w:ascii="Candara" w:hAnsi="Candara"/>
          <w:b/>
          <w:bCs/>
          <w:sz w:val="28"/>
          <w:szCs w:val="28"/>
          <w:u w:val="single"/>
          <w:lang w:val="nb-NO"/>
        </w:rPr>
      </w:pPr>
      <w:r w:rsidRPr="002562E3">
        <w:rPr>
          <w:rFonts w:ascii="Candara" w:hAnsi="Candara"/>
          <w:b/>
          <w:bCs/>
          <w:sz w:val="28"/>
          <w:szCs w:val="28"/>
          <w:u w:val="single"/>
          <w:lang w:val="nb-NO"/>
        </w:rPr>
        <w:t>Briefing</w:t>
      </w:r>
    </w:p>
    <w:p w14:paraId="59A34330" w14:textId="77777777" w:rsidR="00615C0B" w:rsidRPr="002562E3" w:rsidRDefault="00615C0B" w:rsidP="00615C0B">
      <w:pPr>
        <w:rPr>
          <w:rFonts w:ascii="Candara" w:hAnsi="Candara"/>
          <w:b/>
          <w:bCs/>
          <w:sz w:val="28"/>
          <w:szCs w:val="28"/>
          <w:lang w:val="nb-NO"/>
        </w:rPr>
      </w:pPr>
      <w:r w:rsidRPr="002562E3">
        <w:rPr>
          <w:rFonts w:ascii="Candara" w:hAnsi="Candara"/>
          <w:b/>
          <w:bCs/>
          <w:sz w:val="28"/>
          <w:szCs w:val="28"/>
          <w:lang w:val="nb-NO"/>
        </w:rPr>
        <w:t xml:space="preserve">Information til </w:t>
      </w:r>
      <w:r>
        <w:rPr>
          <w:rFonts w:ascii="Candara" w:hAnsi="Candara"/>
          <w:b/>
          <w:bCs/>
          <w:sz w:val="28"/>
          <w:szCs w:val="28"/>
          <w:lang w:val="nb-NO"/>
        </w:rPr>
        <w:t>alle</w:t>
      </w:r>
    </w:p>
    <w:tbl>
      <w:tblPr>
        <w:tblStyle w:val="TableGrid"/>
        <w:tblpPr w:vertAnchor="text" w:horzAnchor="page" w:tblpX="10609" w:tblpY="-71"/>
        <w:tblOverlap w:val="never"/>
        <w:tblW w:w="4678" w:type="dxa"/>
        <w:tblInd w:w="0" w:type="dxa"/>
        <w:tblCellMar>
          <w:top w:w="131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4678"/>
      </w:tblGrid>
      <w:tr w:rsidR="00BA0E1A" w14:paraId="4B0CE0BB" w14:textId="77777777" w:rsidTr="00A629DD">
        <w:trPr>
          <w:trHeight w:val="368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8D731"/>
          </w:tcPr>
          <w:p w14:paraId="19F6B91C" w14:textId="494FAC84" w:rsidR="00BA0E1A" w:rsidRDefault="00016374" w:rsidP="00A629DD">
            <w:r w:rsidRPr="00016374">
              <w:rPr>
                <w:rFonts w:ascii="Candara" w:eastAsia="Candara" w:hAnsi="Candara" w:cs="Candara"/>
                <w:b/>
              </w:rPr>
              <w:t xml:space="preserve">  </w:t>
            </w:r>
            <w:r w:rsidR="00BA0E1A">
              <w:rPr>
                <w:rFonts w:ascii="Candara" w:eastAsia="Candara" w:hAnsi="Candara" w:cs="Candara"/>
                <w:b/>
                <w:u w:val="single" w:color="000000"/>
              </w:rPr>
              <w:t>Til instruktøren</w:t>
            </w:r>
            <w:r w:rsidR="00BA0E1A">
              <w:rPr>
                <w:rFonts w:ascii="Candara" w:eastAsia="Candara" w:hAnsi="Candara" w:cs="Candara"/>
                <w:b/>
              </w:rPr>
              <w:t xml:space="preserve"> </w:t>
            </w:r>
          </w:p>
          <w:p w14:paraId="2928382C" w14:textId="014DDF41" w:rsidR="00BA0E1A" w:rsidRDefault="00016374" w:rsidP="00A629DD">
            <w:r>
              <w:rPr>
                <w:rFonts w:ascii="Candara" w:eastAsia="Candara" w:hAnsi="Candara" w:cs="Candara"/>
                <w:b/>
              </w:rPr>
              <w:t xml:space="preserve">  </w:t>
            </w:r>
            <w:r w:rsidR="00BA0E1A">
              <w:rPr>
                <w:rFonts w:ascii="Candara" w:eastAsia="Candara" w:hAnsi="Candara" w:cs="Candara"/>
                <w:b/>
              </w:rPr>
              <w:t xml:space="preserve">Utstyr til senarioet  </w:t>
            </w:r>
          </w:p>
          <w:p w14:paraId="06FFB107" w14:textId="77777777" w:rsidR="00BA0E1A" w:rsidRDefault="00BA0E1A" w:rsidP="00A629DD">
            <w:r>
              <w:rPr>
                <w:rFonts w:ascii="Candara" w:eastAsia="Candara" w:hAnsi="Candara" w:cs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16519B" wp14:editId="1962E246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60960</wp:posOffset>
                      </wp:positionV>
                      <wp:extent cx="2676525" cy="1778400"/>
                      <wp:effectExtent l="0" t="0" r="28575" b="12700"/>
                      <wp:wrapNone/>
                      <wp:docPr id="7" name="Tekstbok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177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A4745E" w14:textId="77777777" w:rsidR="00B024E1" w:rsidRPr="006437F1" w:rsidRDefault="00B024E1" w:rsidP="00B024E1">
                                  <w:pPr>
                                    <w:pStyle w:val="Listeavsnitt"/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rFonts w:ascii="Candara" w:hAnsi="Candara" w:cstheme="minorHAnsi"/>
                                    </w:rPr>
                                  </w:pPr>
                                  <w:r w:rsidRPr="006437F1">
                                    <w:rPr>
                                      <w:rFonts w:ascii="Candara" w:hAnsi="Candara" w:cstheme="minorHAnsi"/>
                                      <w:lang w:val="nb-NO"/>
                                    </w:rPr>
                                    <w:t>Akuttsekk med utstyr til å gjennomføre NEWS måling</w:t>
                                  </w:r>
                                </w:p>
                                <w:p w14:paraId="0CDCC492" w14:textId="0F458490" w:rsidR="00D4208C" w:rsidRPr="0085711D" w:rsidRDefault="00B024E1" w:rsidP="0085711D">
                                  <w:pPr>
                                    <w:pStyle w:val="Listeavsnitt"/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rFonts w:ascii="Candara" w:hAnsi="Candara" w:cstheme="minorHAnsi"/>
                                    </w:rPr>
                                  </w:pPr>
                                  <w:r w:rsidRPr="006437F1">
                                    <w:rPr>
                                      <w:rFonts w:ascii="Candara" w:hAnsi="Candara" w:cstheme="minorHAnsi"/>
                                    </w:rPr>
                                    <w:t>Blodsukkeraparat</w:t>
                                  </w:r>
                                </w:p>
                                <w:p w14:paraId="39BCC5A2" w14:textId="773C8AC4" w:rsidR="00BA0E1A" w:rsidRPr="00BA0E1A" w:rsidRDefault="00BA0E1A" w:rsidP="00DE2756">
                                  <w:pPr>
                                    <w:pStyle w:val="Listeavsnitt"/>
                                    <w:ind w:left="36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81651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7" o:spid="_x0000_s1026" type="#_x0000_t202" style="position:absolute;margin-left:3.35pt;margin-top:4.8pt;width:210.75pt;height:140.0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" fillcolor="white [3201]" strokeweight=".5pt">
                      <v:textbox>
                        <w:txbxContent>
                          <w:p w14:paraId="68A4745E" w14:textId="77777777" w:rsidR="00B024E1" w:rsidRPr="006437F1" w:rsidRDefault="00B024E1" w:rsidP="00B024E1">
                            <w:pPr>
                              <w:pStyle w:val="Listeavsnitt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andara" w:hAnsi="Candara" w:cstheme="minorHAnsi"/>
                              </w:rPr>
                            </w:pPr>
                            <w:r w:rsidRPr="006437F1">
                              <w:rPr>
                                <w:rFonts w:ascii="Candara" w:hAnsi="Candara" w:cstheme="minorHAnsi"/>
                                <w:lang w:val="nb-NO"/>
                              </w:rPr>
                              <w:t>Akuttsekk med utstyr til å gjennomføre NEWS måling</w:t>
                            </w:r>
                          </w:p>
                          <w:p w14:paraId="0CDCC492" w14:textId="0F458490" w:rsidR="00D4208C" w:rsidRPr="0085711D" w:rsidRDefault="00B024E1" w:rsidP="0085711D">
                            <w:pPr>
                              <w:pStyle w:val="Listeavsnitt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andara" w:hAnsi="Candara" w:cstheme="minorHAnsi"/>
                              </w:rPr>
                            </w:pPr>
                            <w:r w:rsidRPr="006437F1">
                              <w:rPr>
                                <w:rFonts w:ascii="Candara" w:hAnsi="Candara" w:cstheme="minorHAnsi"/>
                              </w:rPr>
                              <w:t>Blodsukkeraparat</w:t>
                            </w:r>
                          </w:p>
                          <w:p w14:paraId="39BCC5A2" w14:textId="773C8AC4" w:rsidR="00BA0E1A" w:rsidRPr="00BA0E1A" w:rsidRDefault="00BA0E1A" w:rsidP="00DE2756">
                            <w:pPr>
                              <w:pStyle w:val="Listeavsnitt"/>
                              <w:ind w:left="36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ndara" w:eastAsia="Candara" w:hAnsi="Candara" w:cs="Candara"/>
              </w:rPr>
              <w:t xml:space="preserve">  </w:t>
            </w:r>
          </w:p>
          <w:p w14:paraId="1A370022" w14:textId="0A620F4F" w:rsidR="00BA0E1A" w:rsidRDefault="00BA0E1A" w:rsidP="00A629DD">
            <w:r>
              <w:rPr>
                <w:rFonts w:ascii="Candara" w:eastAsia="Candara" w:hAnsi="Candara" w:cs="Candara"/>
              </w:rPr>
              <w:t xml:space="preserve"> </w:t>
            </w:r>
          </w:p>
        </w:tc>
      </w:tr>
    </w:tbl>
    <w:p w14:paraId="09758B25" w14:textId="77777777" w:rsidR="00615C0B" w:rsidRPr="002562E3" w:rsidRDefault="00615C0B" w:rsidP="00615C0B">
      <w:pPr>
        <w:pStyle w:val="Listeavsnitt"/>
        <w:numPr>
          <w:ilvl w:val="0"/>
          <w:numId w:val="7"/>
        </w:numPr>
        <w:rPr>
          <w:rFonts w:ascii="Candara" w:hAnsi="Candara"/>
          <w:lang w:val="nb-NO"/>
        </w:rPr>
      </w:pPr>
      <w:r>
        <w:rPr>
          <w:rFonts w:ascii="Candara" w:hAnsi="Candara"/>
          <w:lang w:val="nb-NO"/>
        </w:rPr>
        <w:t>Informer</w:t>
      </w:r>
      <w:r w:rsidRPr="002562E3">
        <w:rPr>
          <w:rFonts w:ascii="Candara" w:hAnsi="Candara"/>
          <w:lang w:val="nb-NO"/>
        </w:rPr>
        <w:t xml:space="preserve"> om </w:t>
      </w:r>
      <w:r>
        <w:rPr>
          <w:rFonts w:ascii="Candara" w:hAnsi="Candara"/>
          <w:lang w:val="nb-NO"/>
        </w:rPr>
        <w:t>spilleregler</w:t>
      </w:r>
      <w:r w:rsidRPr="002562E3">
        <w:rPr>
          <w:rFonts w:ascii="Candara" w:hAnsi="Candara"/>
          <w:lang w:val="nb-NO"/>
        </w:rPr>
        <w:t xml:space="preserve"> (</w:t>
      </w:r>
      <w:r>
        <w:rPr>
          <w:rFonts w:ascii="Candara" w:hAnsi="Candara"/>
          <w:lang w:val="nb-NO"/>
        </w:rPr>
        <w:t>taushetsplikt)</w:t>
      </w:r>
    </w:p>
    <w:p w14:paraId="7D67C3AF" w14:textId="77777777" w:rsidR="00440A8B" w:rsidRDefault="00615C0B" w:rsidP="00615C0B">
      <w:pPr>
        <w:numPr>
          <w:ilvl w:val="0"/>
          <w:numId w:val="7"/>
        </w:numPr>
        <w:contextualSpacing/>
        <w:rPr>
          <w:rFonts w:ascii="Candara" w:hAnsi="Candara"/>
          <w:lang w:val="nb-NO"/>
        </w:rPr>
      </w:pPr>
      <w:r>
        <w:rPr>
          <w:rFonts w:ascii="Candara" w:hAnsi="Candara"/>
          <w:lang w:val="nb-NO"/>
        </w:rPr>
        <w:t xml:space="preserve">Gjennomgang </w:t>
      </w:r>
      <w:r w:rsidRPr="002562E3">
        <w:rPr>
          <w:rFonts w:ascii="Candara" w:hAnsi="Candara"/>
          <w:lang w:val="nb-NO"/>
        </w:rPr>
        <w:t xml:space="preserve">av </w:t>
      </w:r>
      <w:r>
        <w:rPr>
          <w:rFonts w:ascii="Candara" w:hAnsi="Candara"/>
          <w:lang w:val="nb-NO"/>
        </w:rPr>
        <w:t xml:space="preserve">rom og det utstyret som skal brukes </w:t>
      </w:r>
    </w:p>
    <w:p w14:paraId="5802030A" w14:textId="77777777" w:rsidR="00615C0B" w:rsidRPr="002562E3" w:rsidRDefault="00615C0B" w:rsidP="00615C0B">
      <w:pPr>
        <w:numPr>
          <w:ilvl w:val="0"/>
          <w:numId w:val="7"/>
        </w:numPr>
        <w:contextualSpacing/>
        <w:rPr>
          <w:rFonts w:ascii="Candara" w:hAnsi="Candara"/>
          <w:lang w:val="nb-NO"/>
        </w:rPr>
      </w:pPr>
      <w:r>
        <w:rPr>
          <w:rFonts w:ascii="Candara" w:hAnsi="Candara"/>
          <w:lang w:val="nb-NO"/>
        </w:rPr>
        <w:t>Gjennomgang av læringsmålene</w:t>
      </w:r>
    </w:p>
    <w:p w14:paraId="603B88AC" w14:textId="71FE08A6" w:rsidR="002F42B6" w:rsidRPr="00CE15B8" w:rsidRDefault="00615C0B" w:rsidP="002F42B6">
      <w:pPr>
        <w:numPr>
          <w:ilvl w:val="0"/>
          <w:numId w:val="7"/>
        </w:numPr>
        <w:contextualSpacing/>
        <w:rPr>
          <w:rFonts w:ascii="Candara" w:hAnsi="Candara"/>
          <w:lang w:val="nb-NO"/>
        </w:rPr>
      </w:pPr>
      <w:r w:rsidRPr="00CE15B8">
        <w:rPr>
          <w:rFonts w:ascii="Candara" w:hAnsi="Candara"/>
          <w:lang w:val="nb-NO"/>
        </w:rPr>
        <w:t xml:space="preserve">Deltakerne skal ha den rollen de i virkeligheten har </w:t>
      </w:r>
    </w:p>
    <w:p w14:paraId="66F719DB" w14:textId="77777777" w:rsidR="00615C0B" w:rsidRPr="00CE15B8" w:rsidRDefault="00615C0B" w:rsidP="002F42B6">
      <w:pPr>
        <w:tabs>
          <w:tab w:val="left" w:pos="5895"/>
        </w:tabs>
        <w:ind w:left="360" w:firstLine="360"/>
        <w:contextualSpacing/>
        <w:rPr>
          <w:rFonts w:ascii="Candara" w:hAnsi="Candara"/>
          <w:lang w:val="nb-NO"/>
        </w:rPr>
      </w:pPr>
    </w:p>
    <w:p w14:paraId="30A7CB90" w14:textId="77777777" w:rsidR="00615C0B" w:rsidRPr="002562E3" w:rsidRDefault="00615C0B" w:rsidP="00615C0B">
      <w:pPr>
        <w:ind w:left="720"/>
        <w:contextualSpacing/>
        <w:rPr>
          <w:rFonts w:ascii="Candara" w:hAnsi="Candara"/>
          <w:lang w:val="nb-NO"/>
        </w:rPr>
      </w:pPr>
    </w:p>
    <w:p w14:paraId="1BAB8CAC" w14:textId="0B66EF01" w:rsidR="00615C0B" w:rsidRPr="009D2163" w:rsidRDefault="00615C0B" w:rsidP="002F42B6">
      <w:pPr>
        <w:contextualSpacing/>
        <w:rPr>
          <w:rFonts w:ascii="Candara" w:hAnsi="Candara"/>
          <w:b/>
          <w:sz w:val="28"/>
          <w:szCs w:val="28"/>
          <w:u w:val="single"/>
          <w:lang w:val="nb-NO"/>
        </w:rPr>
      </w:pPr>
      <w:r w:rsidRPr="000359D7">
        <w:rPr>
          <w:rFonts w:ascii="Candara" w:hAnsi="Candara"/>
          <w:b/>
          <w:sz w:val="28"/>
          <w:szCs w:val="28"/>
          <w:u w:val="single"/>
          <w:lang w:val="nb-NO"/>
        </w:rPr>
        <w:t xml:space="preserve">Rollefordeling </w:t>
      </w:r>
    </w:p>
    <w:p w14:paraId="1F405BCF" w14:textId="77777777" w:rsidR="00615C0B" w:rsidRPr="002562E3" w:rsidRDefault="00364F76" w:rsidP="00615C0B">
      <w:pPr>
        <w:pStyle w:val="Listeavsnitt"/>
        <w:numPr>
          <w:ilvl w:val="0"/>
          <w:numId w:val="13"/>
        </w:numPr>
        <w:rPr>
          <w:rFonts w:ascii="Candara" w:hAnsi="Candara"/>
          <w:lang w:val="nb-NO"/>
        </w:rPr>
      </w:pPr>
      <w:r>
        <w:rPr>
          <w:rFonts w:ascii="Candara" w:hAnsi="Candara"/>
          <w:lang w:val="nb-NO"/>
        </w:rPr>
        <w:t>Teamleder</w:t>
      </w:r>
      <w:r w:rsidR="00615C0B">
        <w:rPr>
          <w:rFonts w:ascii="Candara" w:hAnsi="Candara"/>
          <w:lang w:val="nb-NO"/>
        </w:rPr>
        <w:t xml:space="preserve"> og medhjelper</w:t>
      </w:r>
    </w:p>
    <w:p w14:paraId="030EC5F5" w14:textId="3340F696" w:rsidR="00615C0B" w:rsidRDefault="00615C0B" w:rsidP="00615C0B">
      <w:pPr>
        <w:pStyle w:val="Listeavsnitt"/>
        <w:numPr>
          <w:ilvl w:val="0"/>
          <w:numId w:val="13"/>
        </w:numPr>
        <w:rPr>
          <w:rFonts w:ascii="Candara" w:hAnsi="Candara"/>
          <w:lang w:val="nb-NO"/>
        </w:rPr>
      </w:pPr>
      <w:r>
        <w:rPr>
          <w:rFonts w:ascii="Candara" w:hAnsi="Candara"/>
          <w:lang w:val="nb-NO"/>
        </w:rPr>
        <w:t>Pasient</w:t>
      </w:r>
      <w:r w:rsidR="008F76A6">
        <w:rPr>
          <w:rFonts w:ascii="Candara" w:hAnsi="Candara"/>
          <w:lang w:val="nb-NO"/>
        </w:rPr>
        <w:t xml:space="preserve"> og evt. pårørende</w:t>
      </w:r>
    </w:p>
    <w:p w14:paraId="68CCEC7E" w14:textId="3D5E75D1" w:rsidR="00615C0B" w:rsidRPr="002562E3" w:rsidRDefault="002F42B6" w:rsidP="00615C0B">
      <w:pPr>
        <w:pStyle w:val="Listeavsnitt"/>
        <w:numPr>
          <w:ilvl w:val="0"/>
          <w:numId w:val="13"/>
        </w:numPr>
        <w:rPr>
          <w:rFonts w:ascii="Candara" w:hAnsi="Candara"/>
          <w:lang w:val="nb-NO"/>
        </w:rPr>
      </w:pPr>
      <w:r>
        <w:rPr>
          <w:rFonts w:ascii="Candara" w:hAnsi="Candara"/>
          <w:lang w:val="nb-NO"/>
        </w:rPr>
        <w:t>Observatør</w:t>
      </w:r>
      <w:r w:rsidR="008F76A6">
        <w:rPr>
          <w:rFonts w:ascii="Candara" w:hAnsi="Candara"/>
          <w:lang w:val="nb-NO"/>
        </w:rPr>
        <w:t xml:space="preserve"> (dersom nok deltagere)</w:t>
      </w:r>
    </w:p>
    <w:p w14:paraId="1899893A" w14:textId="77777777" w:rsidR="00615C0B" w:rsidRPr="002562E3" w:rsidRDefault="00615C0B" w:rsidP="00615C0B">
      <w:pPr>
        <w:pStyle w:val="Listeavsnitt"/>
        <w:rPr>
          <w:rFonts w:ascii="Candara" w:hAnsi="Candara"/>
          <w:lang w:val="nb-NO"/>
        </w:rPr>
      </w:pPr>
    </w:p>
    <w:p w14:paraId="55322C51" w14:textId="39E9413D" w:rsidR="00615C0B" w:rsidRPr="002562E3" w:rsidRDefault="008F76A6" w:rsidP="00615C0B">
      <w:pPr>
        <w:contextualSpacing/>
        <w:rPr>
          <w:rFonts w:ascii="Candara" w:hAnsi="Candara"/>
          <w:lang w:val="nb-NO"/>
        </w:rPr>
      </w:pPr>
      <w:r w:rsidRPr="002562E3">
        <w:rPr>
          <w:rFonts w:ascii="Candara" w:hAnsi="Candara"/>
          <w:b/>
          <w:bCs/>
          <w:noProof/>
          <w:sz w:val="28"/>
          <w:szCs w:val="28"/>
          <w:u w:val="single"/>
          <w:lang w:val="nb-NO"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496462" wp14:editId="784384B5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3162300" cy="2171700"/>
                <wp:effectExtent l="0" t="0" r="19050" b="19050"/>
                <wp:wrapNone/>
                <wp:docPr id="1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171700"/>
                        </a:xfrm>
                        <a:prstGeom prst="rect">
                          <a:avLst/>
                        </a:prstGeom>
                        <a:solidFill>
                          <a:srgbClr val="68D73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DB998E" w14:textId="77777777" w:rsidR="00E91470" w:rsidRPr="000359D7" w:rsidRDefault="00E91470" w:rsidP="00615C0B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nb-NO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nb-NO"/>
                              </w:rPr>
                              <w:t>L</w:t>
                            </w:r>
                            <w:r w:rsidRPr="000359D7"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nb-NO"/>
                              </w:rPr>
                              <w:t>æringsmål</w:t>
                            </w:r>
                          </w:p>
                          <w:p w14:paraId="116F1B3A" w14:textId="77777777" w:rsidR="00E91470" w:rsidRDefault="00E91470" w:rsidP="00615C0B">
                            <w:pPr>
                              <w:rPr>
                                <w:rFonts w:ascii="Candara" w:hAnsi="Candara"/>
                                <w:b/>
                                <w:bCs/>
                                <w:lang w:val="nb-NO"/>
                              </w:rPr>
                            </w:pPr>
                          </w:p>
                          <w:p w14:paraId="6E743CC2" w14:textId="77777777" w:rsidR="00E91470" w:rsidRPr="00CE15B8" w:rsidRDefault="00E91470" w:rsidP="00615C0B">
                            <w:pPr>
                              <w:rPr>
                                <w:rFonts w:ascii="Candara" w:hAnsi="Candara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96462" id="Textruta 2" o:spid="_x0000_s1027" type="#_x0000_t202" style="position:absolute;margin-left:0;margin-top:9.4pt;width:249pt;height:171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" fillcolor="#68d731" strokeweight=".5pt">
                <v:textbox>
                  <w:txbxContent>
                    <w:p w14:paraId="73DB998E" w14:textId="77777777" w:rsidR="00E91470" w:rsidRPr="000359D7" w:rsidRDefault="00E91470" w:rsidP="00615C0B">
                      <w:pPr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  <w:u w:val="single"/>
                          <w:lang w:val="nb-NO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  <w:u w:val="single"/>
                          <w:lang w:val="nb-NO"/>
                        </w:rPr>
                        <w:t>L</w:t>
                      </w:r>
                      <w:r w:rsidRPr="000359D7"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  <w:u w:val="single"/>
                          <w:lang w:val="nb-NO"/>
                        </w:rPr>
                        <w:t>æringsmål</w:t>
                      </w:r>
                    </w:p>
                    <w:p w14:paraId="116F1B3A" w14:textId="77777777" w:rsidR="00E91470" w:rsidRDefault="00E91470" w:rsidP="00615C0B">
                      <w:pPr>
                        <w:rPr>
                          <w:rFonts w:ascii="Candara" w:hAnsi="Candara"/>
                          <w:b/>
                          <w:bCs/>
                          <w:lang w:val="nb-NO"/>
                        </w:rPr>
                      </w:pPr>
                    </w:p>
                    <w:p w14:paraId="6E743CC2" w14:textId="77777777" w:rsidR="00E91470" w:rsidRPr="00CE15B8" w:rsidRDefault="00E91470" w:rsidP="00615C0B">
                      <w:pPr>
                        <w:rPr>
                          <w:rFonts w:ascii="Candara" w:hAnsi="Candara"/>
                          <w:lang w:val="nb-N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DB0CC0" w14:textId="48A1D473" w:rsidR="00615C0B" w:rsidRDefault="00615C0B" w:rsidP="00615C0B">
      <w:pPr>
        <w:rPr>
          <w:rFonts w:ascii="Candara" w:hAnsi="Candara"/>
          <w:bCs/>
          <w:lang w:val="nb-NO"/>
        </w:rPr>
      </w:pPr>
    </w:p>
    <w:p w14:paraId="6E84D5BF" w14:textId="794D4A9C" w:rsidR="00615C0B" w:rsidRDefault="008F76A6" w:rsidP="00615C0B">
      <w:pPr>
        <w:rPr>
          <w:rFonts w:ascii="Candara" w:hAnsi="Candara"/>
          <w:bCs/>
          <w:lang w:val="nb-NO"/>
        </w:rPr>
      </w:pPr>
      <w:r>
        <w:rPr>
          <w:rFonts w:ascii="Candara" w:hAnsi="Candara"/>
          <w:bCs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05D8C0" wp14:editId="1045896C">
                <wp:simplePos x="0" y="0"/>
                <wp:positionH relativeFrom="column">
                  <wp:posOffset>90805</wp:posOffset>
                </wp:positionH>
                <wp:positionV relativeFrom="paragraph">
                  <wp:posOffset>99695</wp:posOffset>
                </wp:positionV>
                <wp:extent cx="2914650" cy="1728470"/>
                <wp:effectExtent l="0" t="0" r="28575" b="2413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728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57988" w14:textId="31595B53" w:rsidR="00F639B8" w:rsidRPr="008E7B4B" w:rsidRDefault="00F639B8" w:rsidP="008E7B4B">
                            <w:pPr>
                              <w:pStyle w:val="Listeavsnitt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  <w:u w:val="single"/>
                                <w:lang w:val="nb-NO"/>
                              </w:rPr>
                            </w:pPr>
                            <w:r w:rsidRPr="005B0858">
                              <w:rPr>
                                <w:rFonts w:ascii="Candara" w:hAnsi="Candara"/>
                                <w:b/>
                                <w:bCs/>
                                <w:lang w:val="nb-NO"/>
                              </w:rPr>
                              <w:t>Primært</w:t>
                            </w:r>
                            <w:r w:rsidRPr="005B0858">
                              <w:rPr>
                                <w:rFonts w:ascii="Candara" w:hAnsi="Candara"/>
                                <w:bCs/>
                                <w:lang w:val="nb-NO"/>
                              </w:rPr>
                              <w:t xml:space="preserve">: </w:t>
                            </w:r>
                            <w:r w:rsidR="005B0858">
                              <w:rPr>
                                <w:rFonts w:ascii="Candara" w:hAnsi="Candara"/>
                                <w:bCs/>
                                <w:lang w:val="nb-NO"/>
                              </w:rPr>
                              <w:t>Pasientobservasjoner etter</w:t>
                            </w:r>
                            <w:r w:rsidR="005B0858" w:rsidRPr="002562E3">
                              <w:rPr>
                                <w:rFonts w:ascii="Candara" w:hAnsi="Candara"/>
                                <w:bCs/>
                                <w:lang w:val="nb-NO"/>
                              </w:rPr>
                              <w:t xml:space="preserve"> </w:t>
                            </w:r>
                            <w:r w:rsidR="005B0858" w:rsidRPr="0089178B">
                              <w:rPr>
                                <w:rFonts w:ascii="Candara" w:hAnsi="Candara"/>
                                <w:b/>
                                <w:bCs/>
                                <w:lang w:val="nb-NO"/>
                              </w:rPr>
                              <w:t>ABCDE-F</w:t>
                            </w:r>
                            <w:r w:rsidR="005B0858" w:rsidRPr="002562E3">
                              <w:rPr>
                                <w:rFonts w:ascii="Candara" w:hAnsi="Candara"/>
                                <w:bCs/>
                                <w:lang w:val="nb-NO"/>
                              </w:rPr>
                              <w:t>,</w:t>
                            </w:r>
                            <w:r w:rsidR="005B0858">
                              <w:rPr>
                                <w:rFonts w:ascii="Candara" w:hAnsi="Candara"/>
                                <w:bCs/>
                                <w:lang w:val="nb-NO"/>
                              </w:rPr>
                              <w:t xml:space="preserve"> </w:t>
                            </w:r>
                            <w:r w:rsidR="005B0858" w:rsidRPr="00FD7E47">
                              <w:rPr>
                                <w:rFonts w:ascii="Candara" w:hAnsi="Candara"/>
                                <w:b/>
                                <w:bCs/>
                                <w:lang w:val="nb-NO"/>
                              </w:rPr>
                              <w:t>Hake- og kjeveløft, sideleie</w:t>
                            </w:r>
                            <w:r w:rsidR="005B0858">
                              <w:rPr>
                                <w:rFonts w:ascii="Candara" w:hAnsi="Candara"/>
                                <w:bCs/>
                                <w:lang w:val="nb-NO"/>
                              </w:rPr>
                              <w:t xml:space="preserve">, bruke </w:t>
                            </w:r>
                            <w:r w:rsidR="005B0858" w:rsidRPr="00FD7E47">
                              <w:rPr>
                                <w:rFonts w:ascii="Candara" w:hAnsi="Candara"/>
                                <w:b/>
                                <w:bCs/>
                                <w:lang w:val="nb-NO"/>
                              </w:rPr>
                              <w:t>NEWS-kort</w:t>
                            </w:r>
                            <w:r w:rsidR="005B0858">
                              <w:rPr>
                                <w:rFonts w:ascii="Candara" w:hAnsi="Candara"/>
                                <w:bCs/>
                                <w:lang w:val="nb-NO"/>
                              </w:rPr>
                              <w:t xml:space="preserve">, </w:t>
                            </w:r>
                            <w:r w:rsidR="005B0858" w:rsidRPr="00FD7E47">
                              <w:rPr>
                                <w:rFonts w:ascii="Candara" w:hAnsi="Candara"/>
                                <w:b/>
                                <w:bCs/>
                                <w:lang w:val="nb-NO"/>
                              </w:rPr>
                              <w:t>ISBAR</w:t>
                            </w:r>
                            <w:r w:rsidR="005B0858">
                              <w:rPr>
                                <w:rFonts w:ascii="Candara" w:hAnsi="Candara"/>
                                <w:bCs/>
                                <w:lang w:val="nb-NO"/>
                              </w:rPr>
                              <w:t>-kommunikasjon</w:t>
                            </w:r>
                            <w:r w:rsidR="005B0858" w:rsidRPr="005B0858">
                              <w:rPr>
                                <w:rFonts w:ascii="Candara" w:hAnsi="Candara"/>
                                <w:bCs/>
                                <w:lang w:val="nb-NO"/>
                              </w:rPr>
                              <w:t xml:space="preserve"> </w:t>
                            </w:r>
                          </w:p>
                          <w:p w14:paraId="4C115F23" w14:textId="1476C959" w:rsidR="008E7B4B" w:rsidRPr="008E7B4B" w:rsidRDefault="004F49A8" w:rsidP="008E7B4B">
                            <w:pPr>
                              <w:pStyle w:val="Listeavsnitt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  <w:u w:val="single"/>
                                <w:lang w:val="nb-NO"/>
                              </w:rPr>
                            </w:pPr>
                            <w:r>
                              <w:rPr>
                                <w:rFonts w:ascii="Candara" w:hAnsi="Candara"/>
                                <w:bCs/>
                                <w:lang w:val="nb-NO"/>
                              </w:rPr>
                              <w:t>Arbeidsfordeling: Lederrolle</w:t>
                            </w:r>
                            <w:r w:rsidRPr="002562E3">
                              <w:rPr>
                                <w:rFonts w:ascii="Candara" w:hAnsi="Candara"/>
                                <w:bCs/>
                                <w:lang w:val="nb-NO"/>
                              </w:rPr>
                              <w:t>, kommunikasjon</w:t>
                            </w:r>
                            <w:r>
                              <w:rPr>
                                <w:rFonts w:ascii="Candara" w:hAnsi="Candara"/>
                                <w:bCs/>
                                <w:lang w:val="nb-NO"/>
                              </w:rPr>
                              <w:t xml:space="preserve"> </w:t>
                            </w:r>
                            <w:r w:rsidRPr="002562E3">
                              <w:rPr>
                                <w:rFonts w:ascii="Candara" w:hAnsi="Candara"/>
                                <w:bCs/>
                                <w:lang w:val="nb-NO"/>
                              </w:rPr>
                              <w:t xml:space="preserve">- </w:t>
                            </w:r>
                            <w:proofErr w:type="spellStart"/>
                            <w:r w:rsidRPr="00FD7E47">
                              <w:rPr>
                                <w:rFonts w:ascii="Candara" w:hAnsi="Candara"/>
                                <w:b/>
                                <w:bCs/>
                                <w:lang w:val="nb-NO"/>
                              </w:rPr>
                              <w:t>closed</w:t>
                            </w:r>
                            <w:proofErr w:type="spellEnd"/>
                            <w:r w:rsidRPr="00FD7E47">
                              <w:rPr>
                                <w:rFonts w:ascii="Candara" w:hAnsi="Candara"/>
                                <w:b/>
                                <w:bCs/>
                                <w:lang w:val="nb-NO"/>
                              </w:rPr>
                              <w:t xml:space="preserve"> loop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5D8C0" id="Tekstboks 6" o:spid="_x0000_s1028" type="#_x0000_t202" style="position:absolute;margin-left:7.15pt;margin-top:7.85pt;width:229.5pt;height:136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" fillcolor="white [3201]" strokeweight=".5pt">
                <v:textbox>
                  <w:txbxContent>
                    <w:p w14:paraId="19757988" w14:textId="31595B53" w:rsidR="00F639B8" w:rsidRPr="008E7B4B" w:rsidRDefault="00F639B8" w:rsidP="008E7B4B">
                      <w:pPr>
                        <w:pStyle w:val="Listeavsnitt"/>
                        <w:numPr>
                          <w:ilvl w:val="0"/>
                          <w:numId w:val="21"/>
                        </w:numPr>
                        <w:rPr>
                          <w:rFonts w:ascii="Candara" w:hAnsi="Candara"/>
                          <w:sz w:val="28"/>
                          <w:szCs w:val="28"/>
                          <w:u w:val="single"/>
                          <w:lang w:val="nb-NO"/>
                        </w:rPr>
                      </w:pPr>
                      <w:r w:rsidRPr="005B0858">
                        <w:rPr>
                          <w:rFonts w:ascii="Candara" w:hAnsi="Candara"/>
                          <w:b/>
                          <w:bCs/>
                          <w:lang w:val="nb-NO"/>
                        </w:rPr>
                        <w:t>Primært</w:t>
                      </w:r>
                      <w:r w:rsidRPr="005B0858">
                        <w:rPr>
                          <w:rFonts w:ascii="Candara" w:hAnsi="Candara"/>
                          <w:bCs/>
                          <w:lang w:val="nb-NO"/>
                        </w:rPr>
                        <w:t xml:space="preserve">: </w:t>
                      </w:r>
                      <w:r w:rsidR="005B0858">
                        <w:rPr>
                          <w:rFonts w:ascii="Candara" w:hAnsi="Candara"/>
                          <w:bCs/>
                          <w:lang w:val="nb-NO"/>
                        </w:rPr>
                        <w:t>Pasientobservasjoner etter</w:t>
                      </w:r>
                      <w:r w:rsidR="005B0858" w:rsidRPr="002562E3">
                        <w:rPr>
                          <w:rFonts w:ascii="Candara" w:hAnsi="Candara"/>
                          <w:bCs/>
                          <w:lang w:val="nb-NO"/>
                        </w:rPr>
                        <w:t xml:space="preserve"> </w:t>
                      </w:r>
                      <w:r w:rsidR="005B0858" w:rsidRPr="0089178B">
                        <w:rPr>
                          <w:rFonts w:ascii="Candara" w:hAnsi="Candara"/>
                          <w:b/>
                          <w:bCs/>
                          <w:lang w:val="nb-NO"/>
                        </w:rPr>
                        <w:t>ABCDE-F</w:t>
                      </w:r>
                      <w:r w:rsidR="005B0858" w:rsidRPr="002562E3">
                        <w:rPr>
                          <w:rFonts w:ascii="Candara" w:hAnsi="Candara"/>
                          <w:bCs/>
                          <w:lang w:val="nb-NO"/>
                        </w:rPr>
                        <w:t>,</w:t>
                      </w:r>
                      <w:r w:rsidR="005B0858">
                        <w:rPr>
                          <w:rFonts w:ascii="Candara" w:hAnsi="Candara"/>
                          <w:bCs/>
                          <w:lang w:val="nb-NO"/>
                        </w:rPr>
                        <w:t xml:space="preserve"> </w:t>
                      </w:r>
                      <w:r w:rsidR="005B0858" w:rsidRPr="00FD7E47">
                        <w:rPr>
                          <w:rFonts w:ascii="Candara" w:hAnsi="Candara"/>
                          <w:b/>
                          <w:bCs/>
                          <w:lang w:val="nb-NO"/>
                        </w:rPr>
                        <w:t>Hake- og kjeveløft, sideleie</w:t>
                      </w:r>
                      <w:r w:rsidR="005B0858">
                        <w:rPr>
                          <w:rFonts w:ascii="Candara" w:hAnsi="Candara"/>
                          <w:bCs/>
                          <w:lang w:val="nb-NO"/>
                        </w:rPr>
                        <w:t xml:space="preserve">, bruke </w:t>
                      </w:r>
                      <w:r w:rsidR="005B0858" w:rsidRPr="00FD7E47">
                        <w:rPr>
                          <w:rFonts w:ascii="Candara" w:hAnsi="Candara"/>
                          <w:b/>
                          <w:bCs/>
                          <w:lang w:val="nb-NO"/>
                        </w:rPr>
                        <w:t>NEWS-kort</w:t>
                      </w:r>
                      <w:r w:rsidR="005B0858">
                        <w:rPr>
                          <w:rFonts w:ascii="Candara" w:hAnsi="Candara"/>
                          <w:bCs/>
                          <w:lang w:val="nb-NO"/>
                        </w:rPr>
                        <w:t xml:space="preserve">, </w:t>
                      </w:r>
                      <w:r w:rsidR="005B0858" w:rsidRPr="00FD7E47">
                        <w:rPr>
                          <w:rFonts w:ascii="Candara" w:hAnsi="Candara"/>
                          <w:b/>
                          <w:bCs/>
                          <w:lang w:val="nb-NO"/>
                        </w:rPr>
                        <w:t>ISBAR</w:t>
                      </w:r>
                      <w:r w:rsidR="005B0858">
                        <w:rPr>
                          <w:rFonts w:ascii="Candara" w:hAnsi="Candara"/>
                          <w:bCs/>
                          <w:lang w:val="nb-NO"/>
                        </w:rPr>
                        <w:t>-kommunikasjon</w:t>
                      </w:r>
                      <w:r w:rsidR="005B0858" w:rsidRPr="005B0858">
                        <w:rPr>
                          <w:rFonts w:ascii="Candara" w:hAnsi="Candara"/>
                          <w:bCs/>
                          <w:lang w:val="nb-NO"/>
                        </w:rPr>
                        <w:t xml:space="preserve"> </w:t>
                      </w:r>
                    </w:p>
                    <w:p w14:paraId="4C115F23" w14:textId="1476C959" w:rsidR="008E7B4B" w:rsidRPr="008E7B4B" w:rsidRDefault="004F49A8" w:rsidP="008E7B4B">
                      <w:pPr>
                        <w:pStyle w:val="Listeavsnitt"/>
                        <w:numPr>
                          <w:ilvl w:val="0"/>
                          <w:numId w:val="21"/>
                        </w:numPr>
                        <w:rPr>
                          <w:rFonts w:ascii="Candara" w:hAnsi="Candara"/>
                          <w:sz w:val="28"/>
                          <w:szCs w:val="28"/>
                          <w:u w:val="single"/>
                          <w:lang w:val="nb-NO"/>
                        </w:rPr>
                      </w:pPr>
                      <w:r>
                        <w:rPr>
                          <w:rFonts w:ascii="Candara" w:hAnsi="Candara"/>
                          <w:bCs/>
                          <w:lang w:val="nb-NO"/>
                        </w:rPr>
                        <w:t>Arbeidsfordeling: Lederrolle</w:t>
                      </w:r>
                      <w:r w:rsidRPr="002562E3">
                        <w:rPr>
                          <w:rFonts w:ascii="Candara" w:hAnsi="Candara"/>
                          <w:bCs/>
                          <w:lang w:val="nb-NO"/>
                        </w:rPr>
                        <w:t>, kommunikasjon</w:t>
                      </w:r>
                      <w:r>
                        <w:rPr>
                          <w:rFonts w:ascii="Candara" w:hAnsi="Candara"/>
                          <w:bCs/>
                          <w:lang w:val="nb-NO"/>
                        </w:rPr>
                        <w:t xml:space="preserve"> </w:t>
                      </w:r>
                      <w:r w:rsidRPr="002562E3">
                        <w:rPr>
                          <w:rFonts w:ascii="Candara" w:hAnsi="Candara"/>
                          <w:bCs/>
                          <w:lang w:val="nb-NO"/>
                        </w:rPr>
                        <w:t xml:space="preserve">- </w:t>
                      </w:r>
                      <w:r w:rsidRPr="00FD7E47">
                        <w:rPr>
                          <w:rFonts w:ascii="Candara" w:hAnsi="Candara"/>
                          <w:b/>
                          <w:bCs/>
                          <w:lang w:val="nb-NO"/>
                        </w:rPr>
                        <w:t>closed loop</w:t>
                      </w:r>
                    </w:p>
                  </w:txbxContent>
                </v:textbox>
              </v:shape>
            </w:pict>
          </mc:Fallback>
        </mc:AlternateContent>
      </w:r>
    </w:p>
    <w:p w14:paraId="7C4BE39F" w14:textId="2C0D49E5" w:rsidR="00615C0B" w:rsidRDefault="00615C0B" w:rsidP="00615C0B">
      <w:pPr>
        <w:rPr>
          <w:rFonts w:ascii="Candara" w:hAnsi="Candara"/>
          <w:bCs/>
          <w:lang w:val="nb-NO"/>
        </w:rPr>
      </w:pPr>
    </w:p>
    <w:p w14:paraId="0668426D" w14:textId="77777777" w:rsidR="00615C0B" w:rsidRPr="00CE15B8" w:rsidRDefault="00615C0B" w:rsidP="00615C0B">
      <w:pPr>
        <w:rPr>
          <w:rFonts w:ascii="Candara" w:hAnsi="Candara"/>
          <w:bCs/>
          <w:vanish/>
          <w:lang w:val="nb-NO"/>
          <w:specVanish/>
        </w:rPr>
      </w:pPr>
    </w:p>
    <w:p w14:paraId="68C90638" w14:textId="77777777" w:rsidR="00615C0B" w:rsidRPr="00CE15B8" w:rsidRDefault="00615C0B" w:rsidP="00615C0B">
      <w:pPr>
        <w:rPr>
          <w:rFonts w:ascii="Candara" w:hAnsi="Candara"/>
          <w:bCs/>
          <w:vanish/>
          <w:lang w:val="nb-NO"/>
          <w:specVanish/>
        </w:rPr>
      </w:pPr>
      <w:r>
        <w:rPr>
          <w:rFonts w:ascii="Candara" w:hAnsi="Candara"/>
          <w:bCs/>
          <w:lang w:val="nb-NO"/>
        </w:rPr>
        <w:t xml:space="preserve"> </w:t>
      </w:r>
    </w:p>
    <w:p w14:paraId="03007C26" w14:textId="77777777" w:rsidR="00615C0B" w:rsidRDefault="00615C0B" w:rsidP="00615C0B">
      <w:pPr>
        <w:rPr>
          <w:rFonts w:ascii="Candara" w:hAnsi="Candara"/>
          <w:bCs/>
          <w:lang w:val="nb-NO"/>
        </w:rPr>
      </w:pPr>
      <w:r>
        <w:rPr>
          <w:rFonts w:ascii="Candara" w:hAnsi="Candara"/>
          <w:bCs/>
          <w:lang w:val="nb-NO"/>
        </w:rPr>
        <w:t xml:space="preserve"> </w:t>
      </w:r>
    </w:p>
    <w:p w14:paraId="44A75D33" w14:textId="77777777" w:rsidR="0046439C" w:rsidRPr="002562E3" w:rsidRDefault="00615C0B" w:rsidP="0046439C">
      <w:pPr>
        <w:rPr>
          <w:rFonts w:ascii="Candara" w:hAnsi="Candara"/>
          <w:bCs/>
          <w:lang w:val="nb-NO"/>
        </w:rPr>
      </w:pPr>
      <w:r>
        <w:rPr>
          <w:rFonts w:ascii="Candara" w:hAnsi="Candara"/>
          <w:bCs/>
          <w:lang w:val="nb-NO"/>
        </w:rPr>
        <w:br w:type="page"/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11268"/>
      </w:tblGrid>
      <w:tr w:rsidR="0046439C" w:rsidRPr="002562E3" w14:paraId="4BD933F6" w14:textId="77777777" w:rsidTr="00D4208C">
        <w:tc>
          <w:tcPr>
            <w:tcW w:w="14034" w:type="dxa"/>
            <w:gridSpan w:val="2"/>
            <w:shd w:val="clear" w:color="auto" w:fill="68D731"/>
          </w:tcPr>
          <w:p w14:paraId="63AF4B7D" w14:textId="77777777" w:rsidR="0046439C" w:rsidRPr="00F90585" w:rsidRDefault="0046439C" w:rsidP="002609C8">
            <w:pPr>
              <w:rPr>
                <w:rFonts w:ascii="Candara" w:eastAsia="MS Mincho" w:hAnsi="Candara"/>
                <w:b/>
                <w:sz w:val="28"/>
                <w:szCs w:val="28"/>
                <w:lang w:val="nb-NO" w:eastAsia="ja-JP"/>
              </w:rPr>
            </w:pPr>
            <w:r w:rsidRPr="00F90585">
              <w:rPr>
                <w:rFonts w:ascii="Candara" w:eastAsia="MS Mincho" w:hAnsi="Candara"/>
                <w:b/>
                <w:sz w:val="28"/>
                <w:szCs w:val="28"/>
                <w:lang w:val="nb-NO" w:eastAsia="ja-JP"/>
              </w:rPr>
              <w:lastRenderedPageBreak/>
              <w:t>Informasjon til alle fra instruktør</w:t>
            </w:r>
          </w:p>
          <w:p w14:paraId="56EFE2B6" w14:textId="77777777" w:rsidR="0046439C" w:rsidRPr="00F90585" w:rsidRDefault="0046439C" w:rsidP="002609C8">
            <w:pPr>
              <w:rPr>
                <w:rFonts w:ascii="Candara" w:eastAsia="MS Mincho" w:hAnsi="Candara"/>
                <w:b/>
                <w:color w:val="FF6600"/>
                <w:sz w:val="28"/>
                <w:szCs w:val="28"/>
                <w:lang w:val="nb-NO" w:eastAsia="ja-JP"/>
              </w:rPr>
            </w:pPr>
            <w:r w:rsidRPr="00F90585">
              <w:rPr>
                <w:rFonts w:ascii="Candara" w:eastAsia="MS Mincho" w:hAnsi="Candara"/>
                <w:b/>
                <w:sz w:val="28"/>
                <w:szCs w:val="28"/>
                <w:lang w:val="nb-NO" w:eastAsia="ja-JP"/>
              </w:rPr>
              <w:t>ISBAR kommunikasjon -</w:t>
            </w:r>
            <w:r w:rsidRPr="00F90585">
              <w:rPr>
                <w:rFonts w:ascii="Candara" w:eastAsia="MS Mincho" w:hAnsi="Candara"/>
                <w:b/>
                <w:color w:val="FF6600"/>
                <w:sz w:val="28"/>
                <w:szCs w:val="28"/>
                <w:lang w:val="nb-NO" w:eastAsia="ja-JP"/>
              </w:rPr>
              <w:t xml:space="preserve"> </w:t>
            </w:r>
            <w:r w:rsidRPr="00F90585">
              <w:rPr>
                <w:rFonts w:ascii="Candara" w:eastAsia="MS Mincho" w:hAnsi="Candara"/>
                <w:b/>
                <w:sz w:val="28"/>
                <w:szCs w:val="28"/>
                <w:lang w:val="nb-NO" w:eastAsia="ja-JP"/>
              </w:rPr>
              <w:t>relatert til scenariet:</w:t>
            </w:r>
            <w:r w:rsidRPr="00F90585">
              <w:rPr>
                <w:rFonts w:ascii="Candara" w:eastAsia="MS Mincho" w:hAnsi="Candara"/>
                <w:b/>
                <w:color w:val="FF6600"/>
                <w:sz w:val="28"/>
                <w:szCs w:val="28"/>
                <w:lang w:val="nb-NO" w:eastAsia="ja-JP"/>
              </w:rPr>
              <w:t xml:space="preserve"> </w:t>
            </w:r>
          </w:p>
        </w:tc>
      </w:tr>
      <w:tr w:rsidR="0046439C" w:rsidRPr="002562E3" w14:paraId="1597A04F" w14:textId="77777777" w:rsidTr="00D4208C">
        <w:tc>
          <w:tcPr>
            <w:tcW w:w="2766" w:type="dxa"/>
            <w:shd w:val="clear" w:color="auto" w:fill="auto"/>
          </w:tcPr>
          <w:p w14:paraId="66AB4805" w14:textId="77777777" w:rsidR="0046439C" w:rsidRDefault="0046439C" w:rsidP="002609C8">
            <w:pPr>
              <w:rPr>
                <w:rFonts w:ascii="Candara" w:eastAsia="MS Mincho" w:hAnsi="Candara"/>
                <w:b/>
                <w:color w:val="000000"/>
                <w:lang w:val="nb-NO" w:eastAsia="ja-JP"/>
              </w:rPr>
            </w:pPr>
            <w:r>
              <w:rPr>
                <w:rFonts w:ascii="Candara" w:eastAsia="MS Mincho" w:hAnsi="Candara"/>
                <w:b/>
                <w:color w:val="000000"/>
                <w:lang w:val="nb-NO" w:eastAsia="ja-JP"/>
              </w:rPr>
              <w:t xml:space="preserve">I </w:t>
            </w:r>
          </w:p>
          <w:p w14:paraId="53F6D7FC" w14:textId="77777777" w:rsidR="0046439C" w:rsidRPr="000359D7" w:rsidRDefault="0046439C" w:rsidP="002609C8">
            <w:pPr>
              <w:rPr>
                <w:rFonts w:ascii="Candara" w:eastAsia="MS Mincho" w:hAnsi="Candara"/>
                <w:color w:val="000000"/>
                <w:lang w:val="nb-NO" w:eastAsia="ja-JP"/>
              </w:rPr>
            </w:pPr>
            <w:r w:rsidRPr="000359D7">
              <w:rPr>
                <w:rFonts w:ascii="Candara" w:eastAsia="MS Mincho" w:hAnsi="Candara"/>
                <w:color w:val="000000"/>
                <w:lang w:val="nb-NO" w:eastAsia="ja-JP"/>
              </w:rPr>
              <w:t>Identifikasjon</w:t>
            </w:r>
          </w:p>
        </w:tc>
        <w:tc>
          <w:tcPr>
            <w:tcW w:w="11268" w:type="dxa"/>
            <w:shd w:val="clear" w:color="auto" w:fill="auto"/>
          </w:tcPr>
          <w:p w14:paraId="4E6B6A71" w14:textId="77777777" w:rsidR="00E4599E" w:rsidRPr="00596DC3" w:rsidRDefault="00E4599E" w:rsidP="00E4599E">
            <w:pPr>
              <w:rPr>
                <w:rFonts w:ascii="Candara" w:hAnsi="Candara" w:cstheme="minorHAnsi"/>
                <w:bCs/>
                <w:color w:val="FF0000"/>
                <w:lang w:val="nb-NO"/>
              </w:rPr>
            </w:pPr>
            <w:r w:rsidRPr="00596DC3">
              <w:rPr>
                <w:rFonts w:ascii="Candara" w:hAnsi="Candara" w:cstheme="minorHAnsi"/>
                <w:bCs/>
                <w:lang w:val="nb-NO"/>
              </w:rPr>
              <w:t>Du jobber på korttidsavdeling, KAD el. (velg avdeling/situasjon som passer)</w:t>
            </w:r>
          </w:p>
          <w:p w14:paraId="11DAE533" w14:textId="63D3014A" w:rsidR="00F21595" w:rsidRPr="00DF091D" w:rsidRDefault="00E4599E" w:rsidP="00E4599E">
            <w:pPr>
              <w:rPr>
                <w:rFonts w:ascii="Candara" w:hAnsi="Candara"/>
                <w:bCs/>
                <w:color w:val="000000"/>
                <w:lang w:val="nb-NO"/>
              </w:rPr>
            </w:pPr>
            <w:r w:rsidRPr="00596DC3">
              <w:rPr>
                <w:rFonts w:ascii="Candara" w:hAnsi="Candara" w:cstheme="minorHAnsi"/>
                <w:bCs/>
                <w:color w:val="000000"/>
                <w:lang w:val="nb-NO"/>
              </w:rPr>
              <w:t xml:space="preserve">Pasienten heter </w:t>
            </w:r>
            <w:r>
              <w:rPr>
                <w:rFonts w:ascii="Candara" w:hAnsi="Candara" w:cstheme="minorHAnsi"/>
                <w:bCs/>
                <w:color w:val="000000"/>
                <w:lang w:val="nb-NO"/>
              </w:rPr>
              <w:t>Marie Solberg</w:t>
            </w:r>
            <w:r w:rsidRPr="00596DC3">
              <w:rPr>
                <w:rFonts w:ascii="Candara" w:hAnsi="Candara" w:cstheme="minorHAnsi"/>
                <w:b/>
                <w:bCs/>
                <w:color w:val="000000"/>
                <w:lang w:val="nb-NO"/>
              </w:rPr>
              <w:t xml:space="preserve">, født </w:t>
            </w:r>
            <w:r>
              <w:rPr>
                <w:rFonts w:ascii="Candara" w:hAnsi="Candara" w:cstheme="minorHAnsi"/>
                <w:b/>
                <w:bCs/>
                <w:color w:val="000000"/>
                <w:lang w:val="nb-NO"/>
              </w:rPr>
              <w:t>04.02.</w:t>
            </w:r>
            <w:r w:rsidR="002F2967">
              <w:rPr>
                <w:rFonts w:ascii="Candara" w:hAnsi="Candara" w:cstheme="minorHAnsi"/>
                <w:b/>
                <w:bCs/>
                <w:color w:val="000000"/>
                <w:lang w:val="nb-NO"/>
              </w:rPr>
              <w:t>59</w:t>
            </w:r>
            <w:r w:rsidRPr="00596DC3">
              <w:rPr>
                <w:rFonts w:ascii="Candara" w:hAnsi="Candara" w:cstheme="minorHAnsi"/>
                <w:b/>
                <w:bCs/>
                <w:color w:val="000000"/>
                <w:lang w:val="nb-NO"/>
              </w:rPr>
              <w:t>-55555 (Personnummer)</w:t>
            </w:r>
          </w:p>
        </w:tc>
      </w:tr>
      <w:tr w:rsidR="0046439C" w:rsidRPr="002562E3" w14:paraId="7F303345" w14:textId="77777777" w:rsidTr="00604A40">
        <w:trPr>
          <w:trHeight w:val="658"/>
        </w:trPr>
        <w:tc>
          <w:tcPr>
            <w:tcW w:w="2766" w:type="dxa"/>
            <w:shd w:val="clear" w:color="auto" w:fill="auto"/>
          </w:tcPr>
          <w:p w14:paraId="74EDB4D0" w14:textId="77777777" w:rsidR="0046439C" w:rsidRPr="002562E3" w:rsidRDefault="0046439C" w:rsidP="002609C8">
            <w:pPr>
              <w:rPr>
                <w:rFonts w:ascii="Candara" w:eastAsia="MS Mincho" w:hAnsi="Candara"/>
                <w:b/>
                <w:color w:val="000000"/>
                <w:lang w:val="nb-NO" w:eastAsia="ja-JP"/>
              </w:rPr>
            </w:pPr>
            <w:r w:rsidRPr="002562E3">
              <w:rPr>
                <w:rFonts w:ascii="Candara" w:eastAsia="MS Mincho" w:hAnsi="Candara"/>
                <w:b/>
                <w:color w:val="000000"/>
                <w:lang w:val="nb-NO" w:eastAsia="ja-JP"/>
              </w:rPr>
              <w:t>S</w:t>
            </w:r>
          </w:p>
          <w:p w14:paraId="5E3E7FA7" w14:textId="77777777" w:rsidR="0046439C" w:rsidRPr="002562E3" w:rsidRDefault="0046439C" w:rsidP="002609C8">
            <w:pPr>
              <w:rPr>
                <w:rFonts w:ascii="Candara" w:eastAsia="MS Mincho" w:hAnsi="Candara"/>
                <w:b/>
                <w:color w:val="000000"/>
                <w:lang w:val="nb-NO" w:eastAsia="ja-JP"/>
              </w:rPr>
            </w:pPr>
            <w:r w:rsidRPr="002562E3">
              <w:rPr>
                <w:rFonts w:ascii="Candara" w:eastAsia="MS Mincho" w:hAnsi="Candara"/>
                <w:color w:val="000000"/>
                <w:lang w:val="nb-NO" w:eastAsia="ja-JP"/>
              </w:rPr>
              <w:t>Situasjon</w:t>
            </w:r>
          </w:p>
        </w:tc>
        <w:tc>
          <w:tcPr>
            <w:tcW w:w="11268" w:type="dxa"/>
            <w:shd w:val="clear" w:color="auto" w:fill="auto"/>
          </w:tcPr>
          <w:p w14:paraId="1EB41FAF" w14:textId="4364A024" w:rsidR="003954DF" w:rsidRPr="007F58E6" w:rsidRDefault="00264109" w:rsidP="00364F76">
            <w:pPr>
              <w:contextualSpacing/>
              <w:rPr>
                <w:rFonts w:ascii="Candara" w:hAnsi="Candara"/>
                <w:bCs/>
                <w:lang w:val="nb-NO"/>
              </w:rPr>
            </w:pPr>
            <w:r w:rsidRPr="00596DC3">
              <w:rPr>
                <w:rFonts w:ascii="Candara" w:hAnsi="Candara" w:cstheme="minorHAnsi"/>
                <w:lang w:val="nb-NO"/>
              </w:rPr>
              <w:t>Du skal inn og vurdere pasient etter rapport (kl. ……).</w:t>
            </w:r>
            <w:r>
              <w:rPr>
                <w:rFonts w:ascii="Candara" w:hAnsi="Candara" w:cstheme="minorHAnsi"/>
                <w:lang w:val="nb-NO"/>
              </w:rPr>
              <w:t xml:space="preserve"> </w:t>
            </w:r>
            <w:r w:rsidR="00B00D4D">
              <w:rPr>
                <w:rFonts w:ascii="Candara" w:hAnsi="Candara" w:cstheme="minorHAnsi"/>
                <w:lang w:val="nb-NO"/>
              </w:rPr>
              <w:t>Marie Solberg er en ny pasient som du ikke kjenner så godt enda.</w:t>
            </w:r>
          </w:p>
        </w:tc>
      </w:tr>
      <w:tr w:rsidR="0046439C" w:rsidRPr="002562E3" w14:paraId="256E3AF1" w14:textId="77777777" w:rsidTr="00D4208C">
        <w:tc>
          <w:tcPr>
            <w:tcW w:w="2766" w:type="dxa"/>
            <w:shd w:val="clear" w:color="auto" w:fill="auto"/>
          </w:tcPr>
          <w:p w14:paraId="772BCED5" w14:textId="77777777" w:rsidR="0046439C" w:rsidRPr="002562E3" w:rsidRDefault="0046439C" w:rsidP="002609C8">
            <w:pPr>
              <w:rPr>
                <w:rFonts w:ascii="Candara" w:eastAsia="MS Mincho" w:hAnsi="Candara"/>
                <w:b/>
                <w:color w:val="000000"/>
                <w:lang w:val="nb-NO" w:eastAsia="ja-JP"/>
              </w:rPr>
            </w:pPr>
            <w:r w:rsidRPr="002562E3">
              <w:rPr>
                <w:rFonts w:ascii="Candara" w:eastAsia="MS Mincho" w:hAnsi="Candara"/>
                <w:b/>
                <w:color w:val="000000"/>
                <w:lang w:val="nb-NO" w:eastAsia="ja-JP"/>
              </w:rPr>
              <w:t>B</w:t>
            </w:r>
          </w:p>
          <w:p w14:paraId="66AAA974" w14:textId="77777777" w:rsidR="0046439C" w:rsidRPr="002562E3" w:rsidRDefault="0046439C" w:rsidP="002609C8">
            <w:pPr>
              <w:rPr>
                <w:rFonts w:ascii="Candara" w:eastAsia="MS Mincho" w:hAnsi="Candara"/>
                <w:color w:val="000000"/>
                <w:lang w:val="nb-NO" w:eastAsia="ja-JP"/>
              </w:rPr>
            </w:pPr>
            <w:r w:rsidRPr="002562E3">
              <w:rPr>
                <w:rFonts w:ascii="Candara" w:eastAsia="MS Mincho" w:hAnsi="Candara"/>
                <w:bCs/>
                <w:color w:val="000000"/>
                <w:lang w:val="nb-NO" w:eastAsia="ja-JP"/>
              </w:rPr>
              <w:t xml:space="preserve">Bakgrunn </w:t>
            </w:r>
          </w:p>
        </w:tc>
        <w:tc>
          <w:tcPr>
            <w:tcW w:w="11268" w:type="dxa"/>
            <w:shd w:val="clear" w:color="auto" w:fill="auto"/>
          </w:tcPr>
          <w:p w14:paraId="3C33AC85" w14:textId="0BF8E6F3" w:rsidR="005510CD" w:rsidRPr="006F23A3" w:rsidRDefault="00DD4395" w:rsidP="0073473C">
            <w:pPr>
              <w:rPr>
                <w:rFonts w:ascii="Candara" w:eastAsia="MS Mincho" w:hAnsi="Candara"/>
                <w:color w:val="000000"/>
                <w:lang w:val="nb-NO" w:eastAsia="ja-JP"/>
              </w:rPr>
            </w:pPr>
            <w:r>
              <w:rPr>
                <w:rFonts w:ascii="Candara" w:eastAsia="MS Mincho" w:hAnsi="Candara"/>
                <w:color w:val="000000"/>
                <w:lang w:val="nb-NO" w:eastAsia="ja-JP"/>
              </w:rPr>
              <w:t xml:space="preserve">Pasienten har </w:t>
            </w:r>
            <w:r w:rsidR="00604A40">
              <w:rPr>
                <w:rFonts w:ascii="Candara" w:eastAsia="MS Mincho" w:hAnsi="Candara"/>
                <w:color w:val="000000"/>
                <w:lang w:val="nb-NO" w:eastAsia="ja-JP"/>
              </w:rPr>
              <w:t xml:space="preserve">fra tidligere </w:t>
            </w:r>
            <w:r>
              <w:rPr>
                <w:rFonts w:ascii="Candara" w:eastAsia="MS Mincho" w:hAnsi="Candara"/>
                <w:color w:val="000000"/>
                <w:lang w:val="nb-NO" w:eastAsia="ja-JP"/>
              </w:rPr>
              <w:t>diabetes</w:t>
            </w:r>
            <w:r w:rsidR="0043150F">
              <w:rPr>
                <w:rFonts w:ascii="Candara" w:eastAsia="MS Mincho" w:hAnsi="Candara"/>
                <w:color w:val="000000"/>
                <w:lang w:val="nb-NO" w:eastAsia="ja-JP"/>
              </w:rPr>
              <w:t>.</w:t>
            </w:r>
          </w:p>
        </w:tc>
      </w:tr>
      <w:tr w:rsidR="0046439C" w:rsidRPr="002562E3" w14:paraId="367E90F8" w14:textId="77777777" w:rsidTr="00D4208C">
        <w:tc>
          <w:tcPr>
            <w:tcW w:w="2766" w:type="dxa"/>
            <w:shd w:val="clear" w:color="auto" w:fill="auto"/>
          </w:tcPr>
          <w:p w14:paraId="10D7F41D" w14:textId="77777777" w:rsidR="0046439C" w:rsidRPr="002562E3" w:rsidRDefault="0046439C" w:rsidP="002609C8">
            <w:pPr>
              <w:rPr>
                <w:rFonts w:ascii="Candara" w:eastAsia="MS Mincho" w:hAnsi="Candara"/>
                <w:b/>
                <w:color w:val="000000"/>
                <w:lang w:val="nb-NO" w:eastAsia="ja-JP"/>
              </w:rPr>
            </w:pPr>
            <w:r w:rsidRPr="002562E3">
              <w:rPr>
                <w:rFonts w:ascii="Candara" w:eastAsia="MS Mincho" w:hAnsi="Candara"/>
                <w:b/>
                <w:color w:val="000000"/>
                <w:lang w:val="nb-NO" w:eastAsia="ja-JP"/>
              </w:rPr>
              <w:t>A</w:t>
            </w:r>
          </w:p>
          <w:p w14:paraId="47BCB7BA" w14:textId="77777777" w:rsidR="0046439C" w:rsidRPr="000359D7" w:rsidRDefault="0046439C" w:rsidP="002609C8">
            <w:pPr>
              <w:rPr>
                <w:rFonts w:ascii="Candara" w:eastAsia="MS Mincho" w:hAnsi="Candara"/>
                <w:bCs/>
                <w:color w:val="000000"/>
                <w:lang w:val="nb-NO" w:eastAsia="ja-JP"/>
              </w:rPr>
            </w:pPr>
            <w:r w:rsidRPr="002562E3">
              <w:rPr>
                <w:rFonts w:ascii="Candara" w:eastAsia="MS Mincho" w:hAnsi="Candara"/>
                <w:bCs/>
                <w:color w:val="000000"/>
                <w:lang w:val="nb-NO" w:eastAsia="ja-JP"/>
              </w:rPr>
              <w:t>Analyse/</w:t>
            </w:r>
            <w:r>
              <w:rPr>
                <w:rFonts w:ascii="Candara" w:eastAsia="MS Mincho" w:hAnsi="Candara"/>
                <w:bCs/>
                <w:color w:val="000000"/>
                <w:lang w:val="nb-NO" w:eastAsia="ja-JP"/>
              </w:rPr>
              <w:t xml:space="preserve">aktuell </w:t>
            </w:r>
            <w:r w:rsidRPr="002562E3">
              <w:rPr>
                <w:rFonts w:ascii="Candara" w:eastAsia="MS Mincho" w:hAnsi="Candara"/>
                <w:color w:val="000000"/>
                <w:lang w:val="nb-NO" w:eastAsia="ja-JP"/>
              </w:rPr>
              <w:t>status</w:t>
            </w:r>
          </w:p>
        </w:tc>
        <w:tc>
          <w:tcPr>
            <w:tcW w:w="11268" w:type="dxa"/>
            <w:shd w:val="clear" w:color="auto" w:fill="auto"/>
          </w:tcPr>
          <w:p w14:paraId="2DE14771" w14:textId="7E46294C" w:rsidR="00920471" w:rsidRPr="00920471" w:rsidRDefault="0051149F" w:rsidP="007007CE">
            <w:pPr>
              <w:rPr>
                <w:rFonts w:ascii="Candara" w:eastAsia="MS Mincho" w:hAnsi="Candara"/>
                <w:color w:val="000000"/>
                <w:lang w:val="nn-NO" w:eastAsia="ja-JP"/>
              </w:rPr>
            </w:pPr>
            <w:r>
              <w:rPr>
                <w:rFonts w:ascii="Candara" w:hAnsi="Candara" w:cstheme="minorHAnsi"/>
                <w:lang w:val="nb-NO"/>
              </w:rPr>
              <w:t>Marie Solberg er på sitt værelse og du finner henne somnolent, hvor hun svarer kun på tiltale.</w:t>
            </w:r>
          </w:p>
        </w:tc>
      </w:tr>
      <w:tr w:rsidR="0046439C" w:rsidRPr="002562E3" w14:paraId="572AF872" w14:textId="77777777" w:rsidTr="00D4208C">
        <w:tc>
          <w:tcPr>
            <w:tcW w:w="2766" w:type="dxa"/>
            <w:shd w:val="clear" w:color="auto" w:fill="auto"/>
          </w:tcPr>
          <w:p w14:paraId="308C488C" w14:textId="77777777" w:rsidR="00C645FE" w:rsidRDefault="0046439C" w:rsidP="002609C8">
            <w:pPr>
              <w:rPr>
                <w:rFonts w:ascii="Candara" w:eastAsia="MS Mincho" w:hAnsi="Candara"/>
                <w:b/>
                <w:color w:val="000000"/>
                <w:lang w:val="nb-NO" w:eastAsia="ja-JP"/>
              </w:rPr>
            </w:pPr>
            <w:r w:rsidRPr="002562E3">
              <w:rPr>
                <w:rFonts w:ascii="Candara" w:eastAsia="MS Mincho" w:hAnsi="Candara"/>
                <w:b/>
                <w:color w:val="000000"/>
                <w:lang w:val="nb-NO" w:eastAsia="ja-JP"/>
              </w:rPr>
              <w:t xml:space="preserve">R </w:t>
            </w:r>
          </w:p>
          <w:p w14:paraId="10C7DD28" w14:textId="77777777" w:rsidR="0046439C" w:rsidRPr="002562E3" w:rsidRDefault="006C2689" w:rsidP="002609C8">
            <w:pPr>
              <w:rPr>
                <w:rFonts w:ascii="Candara" w:eastAsia="MS Mincho" w:hAnsi="Candara"/>
                <w:color w:val="000000"/>
                <w:lang w:val="nb-NO" w:eastAsia="ja-JP"/>
              </w:rPr>
            </w:pPr>
            <w:r w:rsidRPr="00582973">
              <w:rPr>
                <w:rFonts w:ascii="Candara" w:eastAsia="MS Mincho" w:hAnsi="Candara"/>
                <w:color w:val="000000"/>
                <w:lang w:val="nb-NO" w:eastAsia="ja-JP"/>
              </w:rPr>
              <w:t>Råd/anbefaling</w:t>
            </w:r>
          </w:p>
        </w:tc>
        <w:tc>
          <w:tcPr>
            <w:tcW w:w="11268" w:type="dxa"/>
            <w:shd w:val="clear" w:color="auto" w:fill="auto"/>
          </w:tcPr>
          <w:p w14:paraId="5E7C0725" w14:textId="56F24580" w:rsidR="00920471" w:rsidRPr="002562E3" w:rsidRDefault="005510CD" w:rsidP="007007CE">
            <w:pPr>
              <w:rPr>
                <w:rFonts w:ascii="Candara" w:eastAsia="MS Mincho" w:hAnsi="Candara"/>
                <w:color w:val="000000"/>
                <w:lang w:val="nb-NO" w:eastAsia="ja-JP"/>
              </w:rPr>
            </w:pPr>
            <w:r>
              <w:rPr>
                <w:rFonts w:ascii="Candara" w:eastAsia="MS Mincho" w:hAnsi="Candara"/>
                <w:color w:val="000000"/>
                <w:lang w:val="nb-NO" w:eastAsia="ja-JP"/>
              </w:rPr>
              <w:t xml:space="preserve"> </w:t>
            </w:r>
            <w:r w:rsidR="00B376B5">
              <w:rPr>
                <w:rFonts w:ascii="Candara" w:eastAsia="MS Mincho" w:hAnsi="Candara"/>
                <w:color w:val="000000"/>
                <w:lang w:val="nb-NO" w:eastAsia="ja-JP"/>
              </w:rPr>
              <w:t>Du velger å gå inn til pasienten for å ta en ABCDE vurdering</w:t>
            </w:r>
            <w:r w:rsidR="00DB59A8">
              <w:rPr>
                <w:rFonts w:ascii="Candara" w:eastAsia="MS Mincho" w:hAnsi="Candara"/>
                <w:color w:val="000000"/>
                <w:lang w:val="nb-NO" w:eastAsia="ja-JP"/>
              </w:rPr>
              <w:t>.</w:t>
            </w:r>
          </w:p>
        </w:tc>
      </w:tr>
    </w:tbl>
    <w:p w14:paraId="268A1DBC" w14:textId="77777777" w:rsidR="0046439C" w:rsidRPr="002562E3" w:rsidRDefault="0046439C" w:rsidP="0046439C">
      <w:pPr>
        <w:rPr>
          <w:rFonts w:ascii="Candara" w:hAnsi="Candara"/>
          <w:b/>
          <w:lang w:val="nb-NO"/>
        </w:rPr>
      </w:pPr>
    </w:p>
    <w:p w14:paraId="1BA3737D" w14:textId="77777777" w:rsidR="0046439C" w:rsidRDefault="0046439C" w:rsidP="0046439C">
      <w:pPr>
        <w:contextualSpacing/>
        <w:rPr>
          <w:rFonts w:ascii="Candara" w:hAnsi="Candara"/>
          <w:b/>
          <w:bCs/>
          <w:sz w:val="22"/>
          <w:szCs w:val="22"/>
          <w:u w:val="single"/>
          <w:lang w:val="nb-NO"/>
        </w:rPr>
      </w:pPr>
      <w:r w:rsidRPr="00F90585">
        <w:rPr>
          <w:rFonts w:ascii="Candara" w:hAnsi="Candara"/>
          <w:b/>
          <w:bCs/>
          <w:sz w:val="22"/>
          <w:szCs w:val="22"/>
          <w:u w:val="single"/>
          <w:lang w:val="nb-NO"/>
        </w:rPr>
        <w:t>Informa</w:t>
      </w:r>
      <w:r w:rsidR="005510CD" w:rsidRPr="00F90585">
        <w:rPr>
          <w:rFonts w:ascii="Candara" w:hAnsi="Candara"/>
          <w:b/>
          <w:bCs/>
          <w:sz w:val="22"/>
          <w:szCs w:val="22"/>
          <w:u w:val="single"/>
          <w:lang w:val="nb-NO"/>
        </w:rPr>
        <w:t>s</w:t>
      </w:r>
      <w:r w:rsidR="00C645FE" w:rsidRPr="00F90585">
        <w:rPr>
          <w:rFonts w:ascii="Candara" w:hAnsi="Candara"/>
          <w:b/>
          <w:bCs/>
          <w:sz w:val="22"/>
          <w:szCs w:val="22"/>
          <w:u w:val="single"/>
          <w:lang w:val="nb-NO"/>
        </w:rPr>
        <w:t>j</w:t>
      </w:r>
      <w:r w:rsidRPr="00F90585">
        <w:rPr>
          <w:rFonts w:ascii="Candara" w:hAnsi="Candara"/>
          <w:b/>
          <w:bCs/>
          <w:sz w:val="22"/>
          <w:szCs w:val="22"/>
          <w:u w:val="single"/>
          <w:lang w:val="nb-NO"/>
        </w:rPr>
        <w:t>on til markør (pasient)</w:t>
      </w:r>
    </w:p>
    <w:p w14:paraId="15EA8C85" w14:textId="20B6D4B9" w:rsidR="00D4208C" w:rsidRDefault="00FA29C9" w:rsidP="00FA29C9">
      <w:pPr>
        <w:pStyle w:val="Listeavsnitt"/>
        <w:numPr>
          <w:ilvl w:val="0"/>
          <w:numId w:val="26"/>
        </w:numPr>
        <w:rPr>
          <w:rFonts w:ascii="Candara" w:hAnsi="Candara" w:cstheme="minorHAnsi"/>
          <w:lang w:val="nb-NO"/>
        </w:rPr>
      </w:pPr>
      <w:r w:rsidRPr="00596DC3">
        <w:rPr>
          <w:rFonts w:ascii="Candara" w:hAnsi="Candara" w:cstheme="minorHAnsi"/>
          <w:lang w:val="nb-NO"/>
        </w:rPr>
        <w:t>Du er betydelig sløvet. Åpner øyne så vidt på tiltale</w:t>
      </w:r>
      <w:r>
        <w:rPr>
          <w:rFonts w:ascii="Candara" w:hAnsi="Candara" w:cstheme="minorHAnsi"/>
          <w:lang w:val="nb-NO"/>
        </w:rPr>
        <w:t xml:space="preserve">, du er </w:t>
      </w:r>
      <w:proofErr w:type="spellStart"/>
      <w:r>
        <w:rPr>
          <w:rFonts w:ascii="Candara" w:hAnsi="Candara" w:cstheme="minorHAnsi"/>
          <w:lang w:val="nb-NO"/>
        </w:rPr>
        <w:t>voice</w:t>
      </w:r>
      <w:proofErr w:type="spellEnd"/>
      <w:r>
        <w:rPr>
          <w:rFonts w:ascii="Candara" w:hAnsi="Candara" w:cstheme="minorHAnsi"/>
          <w:lang w:val="nb-NO"/>
        </w:rPr>
        <w:t xml:space="preserve"> </w:t>
      </w:r>
      <w:proofErr w:type="spellStart"/>
      <w:r>
        <w:rPr>
          <w:rFonts w:ascii="Candara" w:hAnsi="Candara" w:cstheme="minorHAnsi"/>
          <w:lang w:val="nb-NO"/>
        </w:rPr>
        <w:t>reponsiv</w:t>
      </w:r>
      <w:proofErr w:type="spellEnd"/>
      <w:r>
        <w:rPr>
          <w:rFonts w:ascii="Candara" w:hAnsi="Candara" w:cstheme="minorHAnsi"/>
          <w:lang w:val="nb-NO"/>
        </w:rPr>
        <w:t xml:space="preserve"> (AC</w:t>
      </w:r>
      <w:r w:rsidRPr="00FA29C9">
        <w:rPr>
          <w:rFonts w:ascii="Candara" w:hAnsi="Candara" w:cstheme="minorHAnsi"/>
          <w:b/>
          <w:u w:val="single"/>
          <w:lang w:val="nb-NO"/>
        </w:rPr>
        <w:t>V</w:t>
      </w:r>
      <w:r>
        <w:rPr>
          <w:rFonts w:ascii="Candara" w:hAnsi="Candara" w:cstheme="minorHAnsi"/>
          <w:lang w:val="nb-NO"/>
        </w:rPr>
        <w:t>PU)</w:t>
      </w:r>
      <w:r w:rsidRPr="00596DC3">
        <w:rPr>
          <w:rFonts w:ascii="Candara" w:hAnsi="Candara" w:cstheme="minorHAnsi"/>
          <w:lang w:val="nb-NO"/>
        </w:rPr>
        <w:t xml:space="preserve">. </w:t>
      </w:r>
    </w:p>
    <w:p w14:paraId="210B703C" w14:textId="5A706240" w:rsidR="003A4245" w:rsidRDefault="003A4245" w:rsidP="00FA29C9">
      <w:pPr>
        <w:pStyle w:val="Listeavsnitt"/>
        <w:numPr>
          <w:ilvl w:val="0"/>
          <w:numId w:val="26"/>
        </w:numPr>
        <w:rPr>
          <w:rFonts w:ascii="Candara" w:hAnsi="Candara" w:cstheme="minorHAnsi"/>
          <w:lang w:val="nb-NO"/>
        </w:rPr>
      </w:pPr>
      <w:r>
        <w:rPr>
          <w:rFonts w:ascii="Candara" w:hAnsi="Candara" w:cstheme="minorHAnsi"/>
          <w:lang w:val="nb-NO"/>
        </w:rPr>
        <w:t>Du har en rask og overflatisk respirasjon</w:t>
      </w:r>
    </w:p>
    <w:p w14:paraId="548B2910" w14:textId="5432C939" w:rsidR="00BB66A0" w:rsidRPr="00FA29C9" w:rsidRDefault="00BB66A0" w:rsidP="00FA29C9">
      <w:pPr>
        <w:pStyle w:val="Listeavsnitt"/>
        <w:numPr>
          <w:ilvl w:val="0"/>
          <w:numId w:val="26"/>
        </w:numPr>
        <w:rPr>
          <w:rFonts w:ascii="Candara" w:hAnsi="Candara" w:cstheme="minorHAnsi"/>
          <w:lang w:val="nb-NO"/>
        </w:rPr>
      </w:pPr>
      <w:r>
        <w:rPr>
          <w:rFonts w:ascii="Candara" w:hAnsi="Candara" w:cstheme="minorHAnsi"/>
          <w:lang w:val="nb-NO"/>
        </w:rPr>
        <w:t xml:space="preserve">Dersom deltakerne ikke sikrer luftveier, simulerer du delvis ufrie luftveier ved snorkende respirasjon. </w:t>
      </w:r>
    </w:p>
    <w:p w14:paraId="1E088DE3" w14:textId="6120438F" w:rsidR="00C73833" w:rsidRPr="00D4208C" w:rsidRDefault="00D4208C" w:rsidP="0046439C">
      <w:pPr>
        <w:rPr>
          <w:rFonts w:ascii="Candara" w:hAnsi="Candara"/>
          <w:b/>
          <w:sz w:val="28"/>
          <w:u w:val="single"/>
          <w:lang w:val="nb-NO"/>
        </w:rPr>
      </w:pPr>
      <w:r>
        <w:rPr>
          <w:rFonts w:ascii="Candara" w:hAnsi="Candara"/>
          <w:b/>
          <w:noProof/>
          <w:sz w:val="28"/>
          <w:u w:val="single"/>
          <w:lang w:val="nb-NO" w:eastAsia="nb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38FA79" wp14:editId="2C3B3E69">
                <wp:simplePos x="0" y="0"/>
                <wp:positionH relativeFrom="margin">
                  <wp:align>left</wp:align>
                </wp:positionH>
                <wp:positionV relativeFrom="paragraph">
                  <wp:posOffset>551815</wp:posOffset>
                </wp:positionV>
                <wp:extent cx="8639175" cy="1228725"/>
                <wp:effectExtent l="0" t="0" r="28575" b="2857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91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269C39" w14:textId="77777777" w:rsidR="00DD7443" w:rsidRPr="00D361A8" w:rsidRDefault="00DD7443" w:rsidP="00DD7443">
                            <w:pPr>
                              <w:rPr>
                                <w:rFonts w:ascii="Candara" w:hAnsi="Candara"/>
                                <w:lang w:val="nb-NO"/>
                              </w:rPr>
                            </w:pPr>
                          </w:p>
                          <w:p w14:paraId="5AB3A6AF" w14:textId="44DAEF79" w:rsidR="00920471" w:rsidRPr="00D361A8" w:rsidRDefault="00B97944" w:rsidP="00041481">
                            <w:pPr>
                              <w:pStyle w:val="Listeavsnitt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D361A8">
                              <w:rPr>
                                <w:rFonts w:ascii="Candara" w:hAnsi="Candara"/>
                              </w:rPr>
                              <w:t>Pasienten har et A-problem</w:t>
                            </w:r>
                            <w:r w:rsidR="008C680E">
                              <w:rPr>
                                <w:rFonts w:ascii="Candara" w:hAnsi="Candara"/>
                              </w:rPr>
                              <w:t xml:space="preserve"> som følge av Hypergly</w:t>
                            </w:r>
                            <w:r w:rsidR="001D569F" w:rsidRPr="00D361A8">
                              <w:rPr>
                                <w:rFonts w:ascii="Candara" w:hAnsi="Candara"/>
                              </w:rPr>
                              <w:t xml:space="preserve">kemi og </w:t>
                            </w:r>
                            <w:r w:rsidR="007519F4" w:rsidRPr="00D361A8">
                              <w:rPr>
                                <w:rFonts w:ascii="Candara" w:hAnsi="Candara"/>
                              </w:rPr>
                              <w:t xml:space="preserve">er </w:t>
                            </w:r>
                            <w:r w:rsidR="001D569F" w:rsidRPr="00D361A8">
                              <w:rPr>
                                <w:rFonts w:ascii="Candara" w:hAnsi="Candara"/>
                              </w:rPr>
                              <w:t>i fare for</w:t>
                            </w:r>
                            <w:r w:rsidR="00D32BCC" w:rsidRPr="00D361A8">
                              <w:rPr>
                                <w:rFonts w:ascii="Candara" w:hAnsi="Candara"/>
                              </w:rPr>
                              <w:t xml:space="preserve"> utvikling av metabolsk </w:t>
                            </w:r>
                            <w:r w:rsidR="007519F4" w:rsidRPr="00D361A8">
                              <w:rPr>
                                <w:rFonts w:ascii="Candara" w:hAnsi="Candara"/>
                              </w:rPr>
                              <w:t>keto</w:t>
                            </w:r>
                            <w:r w:rsidR="00D32BCC" w:rsidRPr="00D361A8">
                              <w:rPr>
                                <w:rFonts w:ascii="Candara" w:hAnsi="Candara"/>
                              </w:rPr>
                              <w:t>acidose</w:t>
                            </w:r>
                          </w:p>
                          <w:p w14:paraId="7C345ACC" w14:textId="6800D820" w:rsidR="007519F4" w:rsidRPr="00D361A8" w:rsidRDefault="007519F4" w:rsidP="00041481">
                            <w:pPr>
                              <w:pStyle w:val="Listeavsnitt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D361A8">
                              <w:rPr>
                                <w:rFonts w:ascii="Candara" w:hAnsi="Candara"/>
                              </w:rPr>
                              <w:t xml:space="preserve">Riktig handling av </w:t>
                            </w:r>
                            <w:r w:rsidR="000F7F32" w:rsidRPr="00D361A8">
                              <w:rPr>
                                <w:rFonts w:ascii="Candara" w:hAnsi="Candara"/>
                              </w:rPr>
                              <w:t>ABCDE-F, Sikre frie luftveier</w:t>
                            </w:r>
                            <w:r w:rsidR="00BB66A0" w:rsidRPr="00D361A8">
                              <w:rPr>
                                <w:rFonts w:ascii="Candara" w:hAnsi="Candara"/>
                              </w:rPr>
                              <w:t xml:space="preserve"> ved kjevetak/stabilt sideleie</w:t>
                            </w:r>
                          </w:p>
                          <w:p w14:paraId="037041F5" w14:textId="4E03DB79" w:rsidR="00764ED4" w:rsidRPr="00D361A8" w:rsidRDefault="008C680E" w:rsidP="00041481">
                            <w:pPr>
                              <w:pStyle w:val="Listeavsnitt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Væske</w:t>
                            </w:r>
                            <w:r w:rsidR="00764ED4" w:rsidRPr="00D361A8">
                              <w:rPr>
                                <w:rFonts w:ascii="Candara" w:hAnsi="Candara"/>
                              </w:rPr>
                              <w:t>t</w:t>
                            </w:r>
                            <w:r>
                              <w:rPr>
                                <w:rFonts w:ascii="Candara" w:hAnsi="Candara"/>
                              </w:rPr>
                              <w:t>ilførsel må iverksettes med ord</w:t>
                            </w:r>
                            <w:r w:rsidR="00764ED4" w:rsidRPr="00D361A8">
                              <w:rPr>
                                <w:rFonts w:ascii="Candara" w:hAnsi="Candara"/>
                              </w:rPr>
                              <w:t>i</w:t>
                            </w:r>
                            <w:r>
                              <w:rPr>
                                <w:rFonts w:ascii="Candara" w:hAnsi="Candara"/>
                              </w:rPr>
                              <w:t>n</w:t>
                            </w:r>
                            <w:r w:rsidR="00764ED4" w:rsidRPr="00D361A8">
                              <w:rPr>
                                <w:rFonts w:ascii="Candara" w:hAnsi="Candara"/>
                              </w:rPr>
                              <w:t xml:space="preserve">asjon fra lege. </w:t>
                            </w:r>
                            <w:r w:rsidR="003D6482" w:rsidRPr="00D361A8">
                              <w:rPr>
                                <w:rFonts w:ascii="Candara" w:hAnsi="Candara"/>
                              </w:rPr>
                              <w:t>Her ønskes raskt hjelp fra høyere behandlingsnivå og tiden bør være effektiv benyttet.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8FA79"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9" type="#_x0000_t202" style="position:absolute;margin-left:0;margin-top:43.45pt;width:680.25pt;height:96.7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" fillcolor="white [3201]" strokeweight=".5pt">
                <v:textbox>
                  <w:txbxContent>
                    <w:p w14:paraId="10269C39" w14:textId="77777777" w:rsidR="00DD7443" w:rsidRPr="00D361A8" w:rsidRDefault="00DD7443" w:rsidP="00DD7443">
                      <w:pPr>
                        <w:rPr>
                          <w:rFonts w:ascii="Candara" w:hAnsi="Candara"/>
                          <w:lang w:val="nb-NO"/>
                        </w:rPr>
                      </w:pPr>
                    </w:p>
                    <w:p w14:paraId="5AB3A6AF" w14:textId="44DAEF79" w:rsidR="00920471" w:rsidRPr="00D361A8" w:rsidRDefault="00B97944" w:rsidP="00041481">
                      <w:pPr>
                        <w:pStyle w:val="Listeavsnitt"/>
                        <w:numPr>
                          <w:ilvl w:val="0"/>
                          <w:numId w:val="28"/>
                        </w:numPr>
                        <w:rPr>
                          <w:rFonts w:ascii="Candara" w:hAnsi="Candara"/>
                        </w:rPr>
                      </w:pPr>
                      <w:r w:rsidRPr="00D361A8">
                        <w:rPr>
                          <w:rFonts w:ascii="Candara" w:hAnsi="Candara"/>
                        </w:rPr>
                        <w:t>Pasienten har et A-problem</w:t>
                      </w:r>
                      <w:r w:rsidR="008C680E">
                        <w:rPr>
                          <w:rFonts w:ascii="Candara" w:hAnsi="Candara"/>
                        </w:rPr>
                        <w:t xml:space="preserve"> som følge av Hypergly</w:t>
                      </w:r>
                      <w:r w:rsidR="001D569F" w:rsidRPr="00D361A8">
                        <w:rPr>
                          <w:rFonts w:ascii="Candara" w:hAnsi="Candara"/>
                        </w:rPr>
                        <w:t xml:space="preserve">kemi og </w:t>
                      </w:r>
                      <w:r w:rsidR="007519F4" w:rsidRPr="00D361A8">
                        <w:rPr>
                          <w:rFonts w:ascii="Candara" w:hAnsi="Candara"/>
                        </w:rPr>
                        <w:t xml:space="preserve">er </w:t>
                      </w:r>
                      <w:r w:rsidR="001D569F" w:rsidRPr="00D361A8">
                        <w:rPr>
                          <w:rFonts w:ascii="Candara" w:hAnsi="Candara"/>
                        </w:rPr>
                        <w:t>i fare for</w:t>
                      </w:r>
                      <w:r w:rsidR="00D32BCC" w:rsidRPr="00D361A8">
                        <w:rPr>
                          <w:rFonts w:ascii="Candara" w:hAnsi="Candara"/>
                        </w:rPr>
                        <w:t xml:space="preserve"> utvikling av metabolsk </w:t>
                      </w:r>
                      <w:r w:rsidR="007519F4" w:rsidRPr="00D361A8">
                        <w:rPr>
                          <w:rFonts w:ascii="Candara" w:hAnsi="Candara"/>
                        </w:rPr>
                        <w:t>keto</w:t>
                      </w:r>
                      <w:r w:rsidR="00D32BCC" w:rsidRPr="00D361A8">
                        <w:rPr>
                          <w:rFonts w:ascii="Candara" w:hAnsi="Candara"/>
                        </w:rPr>
                        <w:t>acidose</w:t>
                      </w:r>
                    </w:p>
                    <w:p w14:paraId="7C345ACC" w14:textId="6800D820" w:rsidR="007519F4" w:rsidRPr="00D361A8" w:rsidRDefault="007519F4" w:rsidP="00041481">
                      <w:pPr>
                        <w:pStyle w:val="Listeavsnitt"/>
                        <w:numPr>
                          <w:ilvl w:val="0"/>
                          <w:numId w:val="28"/>
                        </w:numPr>
                        <w:rPr>
                          <w:rFonts w:ascii="Candara" w:hAnsi="Candara"/>
                        </w:rPr>
                      </w:pPr>
                      <w:r w:rsidRPr="00D361A8">
                        <w:rPr>
                          <w:rFonts w:ascii="Candara" w:hAnsi="Candara"/>
                        </w:rPr>
                        <w:t xml:space="preserve">Riktig handling av </w:t>
                      </w:r>
                      <w:r w:rsidR="000F7F32" w:rsidRPr="00D361A8">
                        <w:rPr>
                          <w:rFonts w:ascii="Candara" w:hAnsi="Candara"/>
                        </w:rPr>
                        <w:t>ABCDE-F, Sikre frie luftveier</w:t>
                      </w:r>
                      <w:r w:rsidR="00BB66A0" w:rsidRPr="00D361A8">
                        <w:rPr>
                          <w:rFonts w:ascii="Candara" w:hAnsi="Candara"/>
                        </w:rPr>
                        <w:t xml:space="preserve"> ved kjevetak/stabilt sideleie</w:t>
                      </w:r>
                    </w:p>
                    <w:p w14:paraId="037041F5" w14:textId="4E03DB79" w:rsidR="00764ED4" w:rsidRPr="00D361A8" w:rsidRDefault="008C680E" w:rsidP="00041481">
                      <w:pPr>
                        <w:pStyle w:val="Listeavsnitt"/>
                        <w:numPr>
                          <w:ilvl w:val="0"/>
                          <w:numId w:val="28"/>
                        </w:num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Væske</w:t>
                      </w:r>
                      <w:r w:rsidR="00764ED4" w:rsidRPr="00D361A8">
                        <w:rPr>
                          <w:rFonts w:ascii="Candara" w:hAnsi="Candara"/>
                        </w:rPr>
                        <w:t>t</w:t>
                      </w:r>
                      <w:r>
                        <w:rPr>
                          <w:rFonts w:ascii="Candara" w:hAnsi="Candara"/>
                        </w:rPr>
                        <w:t>ilførsel må iverksettes med ord</w:t>
                      </w:r>
                      <w:r w:rsidR="00764ED4" w:rsidRPr="00D361A8">
                        <w:rPr>
                          <w:rFonts w:ascii="Candara" w:hAnsi="Candara"/>
                        </w:rPr>
                        <w:t>i</w:t>
                      </w:r>
                      <w:r>
                        <w:rPr>
                          <w:rFonts w:ascii="Candara" w:hAnsi="Candara"/>
                        </w:rPr>
                        <w:t>n</w:t>
                      </w:r>
                      <w:r w:rsidR="00764ED4" w:rsidRPr="00D361A8">
                        <w:rPr>
                          <w:rFonts w:ascii="Candara" w:hAnsi="Candara"/>
                        </w:rPr>
                        <w:t xml:space="preserve">asjon fra lege. </w:t>
                      </w:r>
                      <w:r w:rsidR="003D6482" w:rsidRPr="00D361A8">
                        <w:rPr>
                          <w:rFonts w:ascii="Candara" w:hAnsi="Candara"/>
                        </w:rPr>
                        <w:t>Her ønskes raskt hjelp fra høyere behandlingsnivå og tiden bør være effektiv benyttet.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62E3">
        <w:rPr>
          <w:rFonts w:ascii="Candara" w:hAnsi="Candara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0F3EAA" wp14:editId="6BE389E9">
                <wp:simplePos x="0" y="0"/>
                <wp:positionH relativeFrom="column">
                  <wp:posOffset>-166370</wp:posOffset>
                </wp:positionH>
                <wp:positionV relativeFrom="paragraph">
                  <wp:posOffset>251460</wp:posOffset>
                </wp:positionV>
                <wp:extent cx="8953500" cy="1676400"/>
                <wp:effectExtent l="0" t="0" r="19050" b="19050"/>
                <wp:wrapSquare wrapText="bothSides"/>
                <wp:docPr id="19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0" cy="1676400"/>
                        </a:xfrm>
                        <a:prstGeom prst="rect">
                          <a:avLst/>
                        </a:prstGeom>
                        <a:solidFill>
                          <a:srgbClr val="68D73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48BBEE" w14:textId="587436AF" w:rsidR="00E91470" w:rsidRPr="00F90585" w:rsidRDefault="00D4208C" w:rsidP="0046439C">
                            <w:pPr>
                              <w:rPr>
                                <w:rFonts w:ascii="Candara" w:hAnsi="Candara"/>
                                <w:bCs/>
                                <w:sz w:val="22"/>
                                <w:szCs w:val="22"/>
                              </w:rPr>
                            </w:pPr>
                            <w:r w:rsidRPr="00D4208C">
                              <w:rPr>
                                <w:rFonts w:ascii="Candara" w:hAnsi="Candara"/>
                                <w:b/>
                                <w:bCs/>
                                <w:lang w:val="nb-NO"/>
                              </w:rPr>
                              <w:t xml:space="preserve"> </w:t>
                            </w:r>
                            <w:r w:rsidR="00E91470" w:rsidRPr="00D4208C">
                              <w:rPr>
                                <w:rFonts w:ascii="Candara" w:hAnsi="Candara"/>
                                <w:b/>
                                <w:bCs/>
                                <w:u w:val="single"/>
                                <w:lang w:val="nb-NO"/>
                              </w:rPr>
                              <w:t>Til</w:t>
                            </w:r>
                            <w:r w:rsidR="00E91470" w:rsidRPr="00F90585">
                              <w:rPr>
                                <w:rFonts w:ascii="Candara" w:hAnsi="Candara"/>
                                <w:b/>
                                <w:bCs/>
                                <w:u w:val="single"/>
                                <w:lang w:val="nb-NO"/>
                              </w:rPr>
                              <w:t xml:space="preserve"> instruktøren</w:t>
                            </w:r>
                            <w:r w:rsidR="00E91470" w:rsidRPr="00F90585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14:paraId="1B5E79AC" w14:textId="77777777" w:rsidR="00E91470" w:rsidRPr="00F90585" w:rsidRDefault="00E91470" w:rsidP="0046439C">
                            <w:pPr>
                              <w:rPr>
                                <w:rFonts w:ascii="Candara" w:hAnsi="Candara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26E77A8" w14:textId="77777777" w:rsidR="00E91470" w:rsidRPr="00C937EB" w:rsidRDefault="00E91470" w:rsidP="0046439C">
                            <w:pPr>
                              <w:rPr>
                                <w:rFonts w:ascii="Candara" w:hAnsi="Candara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F3EAA" id="Textruta 4" o:spid="_x0000_s1030" type="#_x0000_t202" style="position:absolute;margin-left:-13.1pt;margin-top:19.8pt;width:705pt;height:1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" fillcolor="#68d731" strokeweight=".5pt">
                <v:textbox>
                  <w:txbxContent>
                    <w:p w14:paraId="6248BBEE" w14:textId="587436AF" w:rsidR="00E91470" w:rsidRPr="00F90585" w:rsidRDefault="00D4208C" w:rsidP="0046439C">
                      <w:pPr>
                        <w:rPr>
                          <w:rFonts w:ascii="Candara" w:hAnsi="Candara"/>
                          <w:bCs/>
                          <w:sz w:val="22"/>
                          <w:szCs w:val="22"/>
                        </w:rPr>
                      </w:pPr>
                      <w:r w:rsidRPr="00D4208C">
                        <w:rPr>
                          <w:rFonts w:ascii="Candara" w:hAnsi="Candara"/>
                          <w:b/>
                          <w:bCs/>
                          <w:lang w:val="nb-NO"/>
                        </w:rPr>
                        <w:t xml:space="preserve"> </w:t>
                      </w:r>
                      <w:r w:rsidR="00E91470" w:rsidRPr="00D4208C">
                        <w:rPr>
                          <w:rFonts w:ascii="Candara" w:hAnsi="Candara"/>
                          <w:b/>
                          <w:bCs/>
                          <w:u w:val="single"/>
                          <w:lang w:val="nb-NO"/>
                        </w:rPr>
                        <w:t>Til</w:t>
                      </w:r>
                      <w:r w:rsidR="00E91470" w:rsidRPr="00F90585">
                        <w:rPr>
                          <w:rFonts w:ascii="Candara" w:hAnsi="Candara"/>
                          <w:b/>
                          <w:bCs/>
                          <w:u w:val="single"/>
                          <w:lang w:val="nb-NO"/>
                        </w:rPr>
                        <w:t xml:space="preserve"> instruktøren</w:t>
                      </w:r>
                      <w:r w:rsidR="00E91470" w:rsidRPr="00F90585">
                        <w:rPr>
                          <w:rFonts w:ascii="Arial" w:hAnsi="Arial" w:cs="Arial"/>
                        </w:rPr>
                        <w:br/>
                      </w:r>
                    </w:p>
                    <w:p w14:paraId="1B5E79AC" w14:textId="77777777" w:rsidR="00E91470" w:rsidRPr="00F90585" w:rsidRDefault="00E91470" w:rsidP="0046439C">
                      <w:pPr>
                        <w:rPr>
                          <w:rFonts w:ascii="Candara" w:hAnsi="Candara"/>
                          <w:bCs/>
                          <w:sz w:val="22"/>
                          <w:szCs w:val="22"/>
                        </w:rPr>
                      </w:pPr>
                    </w:p>
                    <w:p w14:paraId="126E77A8" w14:textId="77777777" w:rsidR="00E91470" w:rsidRPr="00C937EB" w:rsidRDefault="00E91470" w:rsidP="0046439C">
                      <w:pPr>
                        <w:rPr>
                          <w:rFonts w:ascii="Candara" w:hAnsi="Candara"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599E65" w14:textId="77777777" w:rsidR="00FA5889" w:rsidRDefault="00FA5889" w:rsidP="00D4208C">
      <w:pPr>
        <w:rPr>
          <w:rFonts w:ascii="Candara" w:hAnsi="Candara"/>
          <w:b/>
          <w:bCs/>
          <w:color w:val="00C44F"/>
          <w:sz w:val="28"/>
          <w:szCs w:val="28"/>
          <w:lang w:val="nb-NO"/>
        </w:rPr>
      </w:pPr>
    </w:p>
    <w:p w14:paraId="39F69E47" w14:textId="64DA9381" w:rsidR="00D4208C" w:rsidRPr="00920471" w:rsidRDefault="00AF5E79" w:rsidP="00D4208C">
      <w:pPr>
        <w:rPr>
          <w:rFonts w:ascii="Candara" w:hAnsi="Candara"/>
          <w:b/>
          <w:bCs/>
          <w:color w:val="00C44F"/>
          <w:sz w:val="28"/>
          <w:szCs w:val="28"/>
          <w:lang w:val="nb-NO"/>
        </w:rPr>
      </w:pPr>
      <w:r w:rsidRPr="00920471">
        <w:rPr>
          <w:rFonts w:ascii="Candara" w:hAnsi="Candara"/>
          <w:b/>
          <w:bCs/>
          <w:color w:val="00C44F"/>
          <w:sz w:val="28"/>
          <w:szCs w:val="28"/>
          <w:lang w:val="nb-NO"/>
        </w:rPr>
        <w:lastRenderedPageBreak/>
        <w:t>Husk å gjenta læringsmålene før oppstart av scenarioet</w:t>
      </w:r>
    </w:p>
    <w:tbl>
      <w:tblPr>
        <w:tblW w:w="14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2693"/>
        <w:gridCol w:w="1843"/>
        <w:gridCol w:w="425"/>
        <w:gridCol w:w="3402"/>
        <w:gridCol w:w="1843"/>
        <w:gridCol w:w="425"/>
        <w:gridCol w:w="1985"/>
      </w:tblGrid>
      <w:tr w:rsidR="00D4208C" w:rsidRPr="002562E3" w14:paraId="6722F719" w14:textId="5B6F677E" w:rsidTr="008C680E">
        <w:trPr>
          <w:trHeight w:val="385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8D731"/>
          </w:tcPr>
          <w:p w14:paraId="2F4457DD" w14:textId="77777777" w:rsidR="00D4208C" w:rsidRPr="002562E3" w:rsidRDefault="00D4208C" w:rsidP="002A1C45">
            <w:pPr>
              <w:rPr>
                <w:rFonts w:ascii="Candara" w:hAnsi="Candara"/>
                <w:b/>
                <w:bCs/>
                <w:color w:val="FFFFFF" w:themeColor="background1"/>
                <w:lang w:val="nb-NO"/>
              </w:rPr>
            </w:pPr>
            <w:bookmarkStart w:id="0" w:name="_Hlk114829522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8D731"/>
          </w:tcPr>
          <w:p w14:paraId="13A21D76" w14:textId="77777777" w:rsidR="00F654A1" w:rsidRDefault="00F654A1" w:rsidP="00E33876">
            <w:pPr>
              <w:ind w:left="-73"/>
              <w:jc w:val="center"/>
              <w:rPr>
                <w:rFonts w:ascii="Candara" w:hAnsi="Candara"/>
                <w:b/>
                <w:bCs/>
                <w:sz w:val="22"/>
                <w:szCs w:val="22"/>
                <w:lang w:val="nb-NO"/>
              </w:rPr>
            </w:pPr>
          </w:p>
          <w:p w14:paraId="46FC69DC" w14:textId="62C3FBDC" w:rsidR="00D4208C" w:rsidRPr="005F76D4" w:rsidRDefault="00D4208C" w:rsidP="00E33876">
            <w:pPr>
              <w:ind w:left="-73"/>
              <w:jc w:val="center"/>
              <w:rPr>
                <w:rFonts w:ascii="Candara" w:hAnsi="Candara"/>
                <w:b/>
                <w:bCs/>
                <w:sz w:val="22"/>
                <w:szCs w:val="22"/>
                <w:lang w:val="nb-NO"/>
              </w:rPr>
            </w:pPr>
            <w:r w:rsidRPr="005F76D4">
              <w:rPr>
                <w:rFonts w:ascii="Candara" w:hAnsi="Candara"/>
                <w:b/>
                <w:bCs/>
                <w:sz w:val="22"/>
                <w:szCs w:val="22"/>
                <w:lang w:val="nb-NO"/>
              </w:rPr>
              <w:t xml:space="preserve">Bedømming som skal gjøres av deltageren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8D731"/>
            <w:vAlign w:val="center"/>
          </w:tcPr>
          <w:p w14:paraId="5C75E7C6" w14:textId="2D225ADD" w:rsidR="00D4208C" w:rsidRPr="005F76D4" w:rsidRDefault="00D4208C" w:rsidP="002A1C45">
            <w:pPr>
              <w:jc w:val="center"/>
              <w:rPr>
                <w:rFonts w:ascii="Candara" w:hAnsi="Candara"/>
                <w:b/>
                <w:bCs/>
                <w:sz w:val="22"/>
                <w:szCs w:val="22"/>
                <w:lang w:val="nb-NO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  <w:lang w:val="nb-NO"/>
              </w:rPr>
              <w:t xml:space="preserve">Utgangsverdi      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8D731"/>
            <w:vAlign w:val="center"/>
          </w:tcPr>
          <w:p w14:paraId="32498261" w14:textId="39F70ABC" w:rsidR="00F654A1" w:rsidRPr="005F76D4" w:rsidRDefault="00D4208C" w:rsidP="00F654A1">
            <w:pPr>
              <w:ind w:left="-73"/>
              <w:jc w:val="center"/>
              <w:rPr>
                <w:rFonts w:ascii="Candara" w:hAnsi="Candara"/>
                <w:b/>
                <w:bCs/>
                <w:sz w:val="22"/>
                <w:szCs w:val="22"/>
                <w:lang w:val="nb-NO"/>
              </w:rPr>
            </w:pPr>
            <w:r w:rsidRPr="005F76D4">
              <w:rPr>
                <w:rFonts w:ascii="Candara" w:hAnsi="Candara"/>
                <w:b/>
                <w:bCs/>
                <w:sz w:val="22"/>
                <w:szCs w:val="22"/>
                <w:lang w:val="nb-NO"/>
              </w:rPr>
              <w:t>Korrekte handlinger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68D731"/>
            <w:vAlign w:val="center"/>
          </w:tcPr>
          <w:p w14:paraId="47D63C7F" w14:textId="00DBAFBE" w:rsidR="00D4208C" w:rsidRDefault="00D4208C" w:rsidP="00D4208C">
            <w:pPr>
              <w:jc w:val="center"/>
              <w:rPr>
                <w:rFonts w:ascii="Candara" w:hAnsi="Candara"/>
                <w:b/>
                <w:bCs/>
                <w:sz w:val="22"/>
                <w:szCs w:val="22"/>
                <w:lang w:val="nb-NO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  <w:lang w:val="nb-NO"/>
              </w:rPr>
              <w:t>Verdi ved</w:t>
            </w:r>
          </w:p>
          <w:p w14:paraId="15C23C21" w14:textId="3C256229" w:rsidR="00D4208C" w:rsidRPr="00D4208C" w:rsidRDefault="008C680E" w:rsidP="00D4208C">
            <w:pPr>
              <w:jc w:val="center"/>
              <w:rPr>
                <w:rFonts w:ascii="Candara" w:hAnsi="Candara"/>
                <w:b/>
                <w:bCs/>
                <w:sz w:val="22"/>
                <w:szCs w:val="22"/>
                <w:lang w:val="nb-NO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  <w:lang w:val="nb-NO"/>
              </w:rPr>
              <w:t>k</w:t>
            </w:r>
            <w:r w:rsidR="00D4208C">
              <w:rPr>
                <w:rFonts w:ascii="Candara" w:hAnsi="Candara"/>
                <w:b/>
                <w:bCs/>
                <w:sz w:val="22"/>
                <w:szCs w:val="22"/>
                <w:lang w:val="nb-NO"/>
              </w:rPr>
              <w:t>orrekt tiltak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68D731"/>
            <w:vAlign w:val="center"/>
          </w:tcPr>
          <w:p w14:paraId="5BE244E2" w14:textId="056B3D46" w:rsidR="00D4208C" w:rsidRPr="002562E3" w:rsidRDefault="00D4208C" w:rsidP="00F654A1">
            <w:pPr>
              <w:jc w:val="center"/>
            </w:pPr>
            <w:r>
              <w:rPr>
                <w:rFonts w:ascii="Candara" w:hAnsi="Candara"/>
                <w:b/>
                <w:bCs/>
                <w:sz w:val="22"/>
                <w:szCs w:val="22"/>
                <w:lang w:val="nb-NO"/>
              </w:rPr>
              <w:t>Normalmåling i pasientens habituelle tilstand</w:t>
            </w:r>
          </w:p>
        </w:tc>
      </w:tr>
      <w:tr w:rsidR="00D4208C" w:rsidRPr="002562E3" w14:paraId="52DAE46D" w14:textId="77777777" w:rsidTr="008C680E">
        <w:trPr>
          <w:trHeight w:val="405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D731"/>
          </w:tcPr>
          <w:p w14:paraId="554DC2DE" w14:textId="77777777" w:rsidR="00D4208C" w:rsidRPr="002562E3" w:rsidRDefault="00D4208C" w:rsidP="002A1C45">
            <w:pPr>
              <w:rPr>
                <w:rFonts w:ascii="Candara" w:hAnsi="Candara"/>
                <w:b/>
                <w:bCs/>
                <w:color w:val="FFFFFF" w:themeColor="background1"/>
                <w:lang w:val="nb-NO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D731"/>
          </w:tcPr>
          <w:p w14:paraId="23399C29" w14:textId="77777777" w:rsidR="00D4208C" w:rsidRPr="005F76D4" w:rsidRDefault="00D4208C" w:rsidP="002A1C45">
            <w:pPr>
              <w:ind w:left="-73"/>
              <w:jc w:val="center"/>
              <w:rPr>
                <w:rFonts w:ascii="Candara" w:hAnsi="Candara"/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D731"/>
            <w:vAlign w:val="center"/>
          </w:tcPr>
          <w:p w14:paraId="74289EBE" w14:textId="058A6A07" w:rsidR="00D4208C" w:rsidRPr="005F76D4" w:rsidRDefault="00D4208C" w:rsidP="002A1C45">
            <w:pPr>
              <w:jc w:val="center"/>
              <w:rPr>
                <w:rFonts w:ascii="Candara" w:hAnsi="Candara"/>
                <w:b/>
                <w:bCs/>
                <w:sz w:val="22"/>
                <w:szCs w:val="22"/>
                <w:lang w:val="nb-NO"/>
              </w:rPr>
            </w:pPr>
            <w:r>
              <w:rPr>
                <w:rFonts w:ascii="Candara" w:hAnsi="Candara"/>
                <w:b/>
                <w:bCs/>
                <w:color w:val="FF0000"/>
                <w:sz w:val="22"/>
                <w:szCs w:val="22"/>
                <w:lang w:val="nb-NO"/>
              </w:rPr>
              <w:t xml:space="preserve">   </w:t>
            </w:r>
            <w:r w:rsidRPr="00D4208C">
              <w:rPr>
                <w:rFonts w:ascii="Candara" w:hAnsi="Candara"/>
                <w:b/>
                <w:bCs/>
                <w:color w:val="FF0000"/>
                <w:sz w:val="22"/>
                <w:szCs w:val="22"/>
                <w:lang w:val="nb-NO"/>
              </w:rPr>
              <w:t>Total</w:t>
            </w:r>
            <w:r>
              <w:rPr>
                <w:rFonts w:ascii="Candara" w:hAnsi="Candara"/>
                <w:b/>
                <w:bCs/>
                <w:sz w:val="22"/>
                <w:szCs w:val="22"/>
                <w:lang w:val="nb-NO"/>
              </w:rPr>
              <w:t xml:space="preserve"> </w:t>
            </w:r>
            <w:r w:rsidRPr="00D4208C">
              <w:rPr>
                <w:rFonts w:ascii="Candara" w:hAnsi="Candara"/>
                <w:b/>
                <w:bCs/>
                <w:color w:val="FF0000"/>
                <w:sz w:val="22"/>
                <w:szCs w:val="22"/>
                <w:lang w:val="nb-NO"/>
              </w:rPr>
              <w:t>NEWS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D731"/>
            <w:vAlign w:val="center"/>
          </w:tcPr>
          <w:p w14:paraId="555ED4A9" w14:textId="097B8D5E" w:rsidR="00D4208C" w:rsidRPr="00810528" w:rsidRDefault="0095705A" w:rsidP="002A1C45">
            <w:pPr>
              <w:jc w:val="center"/>
              <w:rPr>
                <w:rFonts w:ascii="Candara" w:hAnsi="Candara"/>
                <w:b/>
                <w:bCs/>
                <w:color w:val="FF0000"/>
                <w:sz w:val="22"/>
                <w:szCs w:val="22"/>
                <w:lang w:val="nb-NO"/>
              </w:rPr>
            </w:pPr>
            <w:r>
              <w:rPr>
                <w:rFonts w:ascii="Candara" w:hAnsi="Candara"/>
                <w:b/>
                <w:bCs/>
                <w:color w:val="FF0000"/>
                <w:sz w:val="22"/>
                <w:szCs w:val="22"/>
                <w:lang w:val="nb-NO"/>
              </w:rPr>
              <w:t>10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D731"/>
            <w:vAlign w:val="center"/>
          </w:tcPr>
          <w:p w14:paraId="32113821" w14:textId="77777777" w:rsidR="00D4208C" w:rsidRPr="005F76D4" w:rsidRDefault="00D4208C" w:rsidP="002A1C45">
            <w:pPr>
              <w:ind w:left="-73"/>
              <w:jc w:val="center"/>
              <w:rPr>
                <w:rFonts w:ascii="Candara" w:hAnsi="Candara"/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1843" w:type="dxa"/>
            <w:shd w:val="clear" w:color="auto" w:fill="68D731"/>
            <w:vAlign w:val="center"/>
          </w:tcPr>
          <w:p w14:paraId="17D3C713" w14:textId="2142B919" w:rsidR="00D4208C" w:rsidRDefault="00D4208C" w:rsidP="002A1C45">
            <w:pPr>
              <w:jc w:val="center"/>
              <w:rPr>
                <w:rFonts w:ascii="Candara" w:hAnsi="Candara"/>
                <w:b/>
                <w:bCs/>
                <w:sz w:val="22"/>
                <w:szCs w:val="22"/>
                <w:lang w:val="nb-NO"/>
              </w:rPr>
            </w:pPr>
            <w:r>
              <w:rPr>
                <w:rFonts w:ascii="Candara" w:hAnsi="Candara"/>
                <w:b/>
                <w:bCs/>
                <w:color w:val="FF0000"/>
                <w:sz w:val="22"/>
                <w:szCs w:val="22"/>
                <w:lang w:val="nb-NO"/>
              </w:rPr>
              <w:t xml:space="preserve">   Total </w:t>
            </w:r>
            <w:r w:rsidRPr="005F76D4">
              <w:rPr>
                <w:rFonts w:ascii="Candara" w:hAnsi="Candara"/>
                <w:b/>
                <w:bCs/>
                <w:color w:val="FF0000"/>
                <w:sz w:val="22"/>
                <w:szCs w:val="22"/>
                <w:lang w:val="nb-NO"/>
              </w:rPr>
              <w:t>NEWS: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68D731"/>
            <w:vAlign w:val="center"/>
          </w:tcPr>
          <w:p w14:paraId="59A31092" w14:textId="2A595E64" w:rsidR="00D4208C" w:rsidRPr="00DD7443" w:rsidRDefault="00D92AE3" w:rsidP="002A1C45">
            <w:pPr>
              <w:jc w:val="center"/>
              <w:rPr>
                <w:rFonts w:ascii="Candara" w:hAnsi="Candara"/>
                <w:b/>
                <w:bCs/>
                <w:color w:val="FF0000"/>
                <w:sz w:val="22"/>
                <w:szCs w:val="22"/>
                <w:lang w:val="nb-NO"/>
              </w:rPr>
            </w:pPr>
            <w:r>
              <w:rPr>
                <w:rFonts w:ascii="Candara" w:hAnsi="Candara"/>
                <w:b/>
                <w:bCs/>
                <w:color w:val="FF0000"/>
                <w:sz w:val="22"/>
                <w:szCs w:val="22"/>
                <w:lang w:val="nb-NO"/>
              </w:rPr>
              <w:t>10</w:t>
            </w:r>
          </w:p>
        </w:tc>
        <w:tc>
          <w:tcPr>
            <w:tcW w:w="1985" w:type="dxa"/>
            <w:vMerge/>
            <w:shd w:val="clear" w:color="auto" w:fill="68D731"/>
            <w:vAlign w:val="center"/>
          </w:tcPr>
          <w:p w14:paraId="5FBF8EEC" w14:textId="77777777" w:rsidR="00D4208C" w:rsidRDefault="00D4208C" w:rsidP="002A1C45">
            <w:pPr>
              <w:rPr>
                <w:rFonts w:ascii="Candara" w:hAnsi="Candara"/>
                <w:b/>
                <w:bCs/>
                <w:sz w:val="22"/>
                <w:szCs w:val="22"/>
                <w:lang w:val="nb-NO"/>
              </w:rPr>
            </w:pPr>
          </w:p>
        </w:tc>
      </w:tr>
      <w:tr w:rsidR="00D4208C" w:rsidRPr="002562E3" w14:paraId="16678A07" w14:textId="33983696" w:rsidTr="008C680E">
        <w:trPr>
          <w:trHeight w:val="66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6E563E" w14:textId="77777777" w:rsidR="00D4208C" w:rsidRPr="002562E3" w:rsidRDefault="00D4208C" w:rsidP="002A1C45">
            <w:pPr>
              <w:rPr>
                <w:rFonts w:ascii="Candara" w:hAnsi="Candara"/>
                <w:lang w:val="nb-NO"/>
              </w:rPr>
            </w:pPr>
            <w:r w:rsidRPr="002562E3">
              <w:rPr>
                <w:rFonts w:ascii="Candara" w:hAnsi="Candara"/>
                <w:b/>
                <w:lang w:val="nb-NO"/>
              </w:rPr>
              <w:t xml:space="preserve">A </w:t>
            </w:r>
          </w:p>
          <w:p w14:paraId="7AEF7265" w14:textId="77777777" w:rsidR="00D4208C" w:rsidRPr="008A03A7" w:rsidRDefault="00D4208C" w:rsidP="002A1C45">
            <w:pPr>
              <w:rPr>
                <w:rFonts w:ascii="Candara" w:hAnsi="Candara"/>
                <w:b/>
                <w:lang w:val="nb-NO"/>
              </w:rPr>
            </w:pPr>
            <w:r w:rsidRPr="008A03A7">
              <w:rPr>
                <w:rFonts w:ascii="Candara" w:hAnsi="Candara"/>
                <w:b/>
                <w:lang w:val="nb-NO"/>
              </w:rPr>
              <w:t>Luftveier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7FC8" w14:textId="77777777" w:rsidR="00D4208C" w:rsidRPr="00E41807" w:rsidRDefault="00D4208C" w:rsidP="002A1C45">
            <w:pPr>
              <w:rPr>
                <w:rFonts w:ascii="Candara" w:hAnsi="Candara"/>
                <w:b/>
                <w:lang w:val="nb-NO"/>
              </w:rPr>
            </w:pPr>
            <w:r w:rsidRPr="00E41807">
              <w:rPr>
                <w:rFonts w:ascii="Candara" w:hAnsi="Candara"/>
                <w:b/>
                <w:lang w:val="nb-NO"/>
              </w:rPr>
              <w:t>Snakke med pasienten</w:t>
            </w:r>
          </w:p>
          <w:p w14:paraId="7AA6F57E" w14:textId="77777777" w:rsidR="00D4208C" w:rsidRPr="00947E32" w:rsidRDefault="00D4208C" w:rsidP="002A1C45">
            <w:pPr>
              <w:rPr>
                <w:rFonts w:ascii="Candara" w:hAnsi="Candara"/>
                <w:lang w:val="nb-NO"/>
              </w:rPr>
            </w:pPr>
            <w:r w:rsidRPr="00E41807">
              <w:rPr>
                <w:rFonts w:ascii="Candara" w:hAnsi="Candara"/>
                <w:b/>
                <w:lang w:val="nb-NO"/>
              </w:rPr>
              <w:t>Se, lytt, kjenn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DACE" w14:textId="586C61F8" w:rsidR="00D4208C" w:rsidRPr="002D6865" w:rsidRDefault="00F14420" w:rsidP="00936C1F">
            <w:pPr>
              <w:jc w:val="center"/>
              <w:rPr>
                <w:rFonts w:ascii="Candara" w:hAnsi="Candara"/>
                <w:lang w:val="nb-NO"/>
              </w:rPr>
            </w:pPr>
            <w:r>
              <w:rPr>
                <w:rFonts w:ascii="Candara" w:hAnsi="Candara"/>
                <w:lang w:val="nb-NO"/>
              </w:rPr>
              <w:t>Delvis uf</w:t>
            </w:r>
            <w:r w:rsidR="00AA34E3">
              <w:rPr>
                <w:rFonts w:ascii="Candara" w:hAnsi="Candara"/>
                <w:lang w:val="nb-NO"/>
              </w:rPr>
              <w:t xml:space="preserve">rie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10BE" w14:textId="5D3A99D0" w:rsidR="00D4208C" w:rsidRPr="00947E32" w:rsidRDefault="0095705A" w:rsidP="00EC3E0B">
            <w:pPr>
              <w:jc w:val="center"/>
              <w:rPr>
                <w:rFonts w:ascii="Candara" w:hAnsi="Candara"/>
                <w:lang w:val="nb-NO"/>
              </w:rPr>
            </w:pPr>
            <w:r>
              <w:rPr>
                <w:rFonts w:ascii="Candara" w:hAnsi="Candara"/>
                <w:lang w:val="nb-NO"/>
              </w:rPr>
              <w:t>Hake-kjeveløft og sideleie</w:t>
            </w:r>
          </w:p>
        </w:tc>
        <w:tc>
          <w:tcPr>
            <w:tcW w:w="2268" w:type="dxa"/>
            <w:gridSpan w:val="2"/>
          </w:tcPr>
          <w:p w14:paraId="6ADD77F9" w14:textId="55FF9395" w:rsidR="00D4208C" w:rsidRPr="004878F1" w:rsidRDefault="00975CAA" w:rsidP="00936C1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Frie luftveier</w:t>
            </w:r>
          </w:p>
        </w:tc>
        <w:tc>
          <w:tcPr>
            <w:tcW w:w="1985" w:type="dxa"/>
          </w:tcPr>
          <w:p w14:paraId="7172E0F2" w14:textId="5CEA2E41" w:rsidR="00D4208C" w:rsidRPr="004878F1" w:rsidRDefault="00164846" w:rsidP="00936C1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Frie</w:t>
            </w:r>
          </w:p>
        </w:tc>
      </w:tr>
      <w:tr w:rsidR="00D92AE3" w:rsidRPr="002562E3" w14:paraId="115E9756" w14:textId="5F2C968E" w:rsidTr="008C680E">
        <w:trPr>
          <w:trHeight w:val="235"/>
        </w:trPr>
        <w:tc>
          <w:tcPr>
            <w:tcW w:w="158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26F055" w14:textId="77777777" w:rsidR="00D92AE3" w:rsidRDefault="00D92AE3" w:rsidP="00D92AE3">
            <w:pPr>
              <w:rPr>
                <w:rFonts w:ascii="Candara" w:hAnsi="Candara"/>
                <w:lang w:val="nb-NO"/>
              </w:rPr>
            </w:pPr>
            <w:r w:rsidRPr="002562E3">
              <w:rPr>
                <w:rFonts w:ascii="Candara" w:hAnsi="Candara"/>
                <w:b/>
                <w:lang w:val="nb-NO"/>
              </w:rPr>
              <w:t>B</w:t>
            </w:r>
            <w:r w:rsidRPr="002562E3">
              <w:rPr>
                <w:rFonts w:ascii="Candara" w:hAnsi="Candara"/>
                <w:lang w:val="nb-NO"/>
              </w:rPr>
              <w:t xml:space="preserve"> </w:t>
            </w:r>
          </w:p>
          <w:p w14:paraId="79DEB2C9" w14:textId="77777777" w:rsidR="00D92AE3" w:rsidRPr="008A03A7" w:rsidRDefault="00D92AE3" w:rsidP="00D92AE3">
            <w:pPr>
              <w:rPr>
                <w:rFonts w:ascii="Candara" w:hAnsi="Candara"/>
                <w:b/>
                <w:lang w:val="nb-NO"/>
              </w:rPr>
            </w:pPr>
            <w:r w:rsidRPr="008A03A7">
              <w:rPr>
                <w:rFonts w:ascii="Candara" w:hAnsi="Candara"/>
                <w:b/>
                <w:lang w:val="nb-NO"/>
              </w:rPr>
              <w:t>Respirasjon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B4EA" w14:textId="3882C731" w:rsidR="00D92AE3" w:rsidRPr="00E41807" w:rsidRDefault="00D92AE3" w:rsidP="00D92AE3">
            <w:pPr>
              <w:rPr>
                <w:rFonts w:ascii="Candara" w:hAnsi="Candara"/>
                <w:b/>
                <w:lang w:val="nb-NO"/>
              </w:rPr>
            </w:pPr>
            <w:r w:rsidRPr="00E41807">
              <w:rPr>
                <w:rFonts w:ascii="Candara" w:hAnsi="Candara"/>
                <w:b/>
                <w:lang w:val="nb-NO"/>
              </w:rPr>
              <w:t xml:space="preserve">Respirasjonsfrekvens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747F" w14:textId="3C9EF32A" w:rsidR="00D92AE3" w:rsidRPr="00947E32" w:rsidRDefault="00D92AE3" w:rsidP="00D92AE3">
            <w:pPr>
              <w:jc w:val="center"/>
              <w:rPr>
                <w:rFonts w:ascii="Candara" w:hAnsi="Candara"/>
                <w:lang w:val="nb-NO"/>
              </w:rPr>
            </w:pPr>
            <w:r>
              <w:rPr>
                <w:rFonts w:ascii="Candara" w:hAnsi="Candara"/>
                <w:lang w:val="nb-NO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646D" w14:textId="69C22E27" w:rsidR="00D92AE3" w:rsidRPr="00810528" w:rsidRDefault="00D92AE3" w:rsidP="00D92AE3">
            <w:pPr>
              <w:jc w:val="center"/>
              <w:rPr>
                <w:rFonts w:ascii="Candara" w:hAnsi="Candara"/>
                <w:color w:val="FF0000"/>
                <w:lang w:val="nb-NO"/>
              </w:rPr>
            </w:pPr>
            <w:r>
              <w:rPr>
                <w:rFonts w:ascii="Candara" w:hAnsi="Candara"/>
                <w:color w:val="FF0000"/>
                <w:lang w:val="nb-NO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F238755" w14:textId="77777777" w:rsidR="00D92AE3" w:rsidRPr="00947E32" w:rsidRDefault="00D92AE3" w:rsidP="00D92AE3">
            <w:pPr>
              <w:jc w:val="center"/>
              <w:rPr>
                <w:rFonts w:ascii="Candara" w:hAnsi="Candara"/>
                <w:lang w:val="nb-NO"/>
              </w:rPr>
            </w:pPr>
          </w:p>
        </w:tc>
        <w:tc>
          <w:tcPr>
            <w:tcW w:w="1843" w:type="dxa"/>
          </w:tcPr>
          <w:p w14:paraId="4565C1AC" w14:textId="723E43E9" w:rsidR="00D92AE3" w:rsidRPr="004878F1" w:rsidRDefault="00D92AE3" w:rsidP="00D92AE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lang w:val="nb-NO"/>
              </w:rPr>
              <w:t>33</w:t>
            </w:r>
          </w:p>
        </w:tc>
        <w:tc>
          <w:tcPr>
            <w:tcW w:w="425" w:type="dxa"/>
          </w:tcPr>
          <w:p w14:paraId="249AB4B2" w14:textId="59C0285F" w:rsidR="00D92AE3" w:rsidRPr="004878F1" w:rsidRDefault="00D92AE3" w:rsidP="00D92AE3">
            <w:pPr>
              <w:jc w:val="center"/>
              <w:rPr>
                <w:rFonts w:ascii="Candara" w:hAnsi="Candara"/>
                <w:color w:val="FF0000"/>
              </w:rPr>
            </w:pPr>
            <w:r>
              <w:rPr>
                <w:rFonts w:ascii="Candara" w:hAnsi="Candara"/>
                <w:color w:val="FF0000"/>
                <w:lang w:val="nb-NO"/>
              </w:rPr>
              <w:t>3</w:t>
            </w:r>
          </w:p>
        </w:tc>
        <w:tc>
          <w:tcPr>
            <w:tcW w:w="1985" w:type="dxa"/>
          </w:tcPr>
          <w:p w14:paraId="4C989C21" w14:textId="774C0467" w:rsidR="00D92AE3" w:rsidRPr="004878F1" w:rsidRDefault="00D92AE3" w:rsidP="00D92AE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14</w:t>
            </w:r>
          </w:p>
        </w:tc>
      </w:tr>
      <w:tr w:rsidR="00D92AE3" w:rsidRPr="002562E3" w14:paraId="162746D6" w14:textId="15AA6FF6" w:rsidTr="008C680E">
        <w:trPr>
          <w:trHeight w:val="301"/>
        </w:trPr>
        <w:tc>
          <w:tcPr>
            <w:tcW w:w="158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E06C52" w14:textId="77777777" w:rsidR="00D92AE3" w:rsidRPr="002562E3" w:rsidRDefault="00D92AE3" w:rsidP="00D92AE3">
            <w:pPr>
              <w:rPr>
                <w:rFonts w:ascii="Candara" w:hAnsi="Candara"/>
                <w:b/>
                <w:lang w:val="nb-N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7AD3" w14:textId="0C206EDB" w:rsidR="00D92AE3" w:rsidRPr="00E41807" w:rsidRDefault="00D92AE3" w:rsidP="00D92AE3">
            <w:pPr>
              <w:rPr>
                <w:rFonts w:ascii="Candara" w:hAnsi="Candara"/>
                <w:b/>
                <w:lang w:val="nb-NO"/>
              </w:rPr>
            </w:pPr>
            <w:r w:rsidRPr="00E41807">
              <w:rPr>
                <w:rFonts w:ascii="Candara" w:hAnsi="Candara"/>
                <w:b/>
                <w:lang w:val="nb-NO"/>
              </w:rPr>
              <w:t>Saturasjon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F6A6" w14:textId="0288F5F5" w:rsidR="00D92AE3" w:rsidRPr="00947E32" w:rsidRDefault="00D92AE3" w:rsidP="00D92AE3">
            <w:pPr>
              <w:jc w:val="center"/>
              <w:rPr>
                <w:rFonts w:ascii="Candara" w:hAnsi="Candara"/>
                <w:lang w:val="nb-NO"/>
              </w:rPr>
            </w:pPr>
            <w:r>
              <w:rPr>
                <w:rFonts w:ascii="Candara" w:hAnsi="Candara"/>
                <w:lang w:val="nb-NO"/>
              </w:rPr>
              <w:t xml:space="preserve"> 98%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E65E" w14:textId="6F54A3F1" w:rsidR="00D92AE3" w:rsidRPr="00810528" w:rsidRDefault="00D92AE3" w:rsidP="00D92AE3">
            <w:pPr>
              <w:jc w:val="center"/>
              <w:rPr>
                <w:rFonts w:ascii="Candara" w:hAnsi="Candara"/>
                <w:color w:val="FF0000"/>
                <w:lang w:val="nb-NO"/>
              </w:rPr>
            </w:pPr>
            <w:r>
              <w:rPr>
                <w:rFonts w:ascii="Candara" w:hAnsi="Candara"/>
                <w:color w:val="FF0000"/>
                <w:lang w:val="nb-NO"/>
              </w:rPr>
              <w:t>0</w:t>
            </w: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49E6556" w14:textId="77777777" w:rsidR="00D92AE3" w:rsidRPr="00947E32" w:rsidRDefault="00D92AE3" w:rsidP="00D92AE3">
            <w:pPr>
              <w:jc w:val="center"/>
              <w:rPr>
                <w:rFonts w:ascii="Candara" w:hAnsi="Candara"/>
                <w:lang w:val="nb-NO"/>
              </w:rPr>
            </w:pPr>
          </w:p>
        </w:tc>
        <w:tc>
          <w:tcPr>
            <w:tcW w:w="1843" w:type="dxa"/>
          </w:tcPr>
          <w:p w14:paraId="170926D8" w14:textId="26CAB24D" w:rsidR="00D92AE3" w:rsidRPr="004878F1" w:rsidRDefault="00D92AE3" w:rsidP="00D92AE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lang w:val="nb-NO"/>
              </w:rPr>
              <w:t xml:space="preserve"> 98%</w:t>
            </w:r>
          </w:p>
        </w:tc>
        <w:tc>
          <w:tcPr>
            <w:tcW w:w="425" w:type="dxa"/>
          </w:tcPr>
          <w:p w14:paraId="16454DD7" w14:textId="4926F1CA" w:rsidR="00D92AE3" w:rsidRPr="004878F1" w:rsidRDefault="00D92AE3" w:rsidP="00D92AE3">
            <w:pPr>
              <w:jc w:val="center"/>
              <w:rPr>
                <w:rFonts w:ascii="Candara" w:hAnsi="Candara"/>
                <w:color w:val="FF0000"/>
              </w:rPr>
            </w:pPr>
            <w:r>
              <w:rPr>
                <w:rFonts w:ascii="Candara" w:hAnsi="Candara"/>
                <w:color w:val="FF0000"/>
                <w:lang w:val="nb-NO"/>
              </w:rPr>
              <w:t>0</w:t>
            </w:r>
          </w:p>
        </w:tc>
        <w:tc>
          <w:tcPr>
            <w:tcW w:w="1985" w:type="dxa"/>
          </w:tcPr>
          <w:p w14:paraId="4695FF44" w14:textId="4EA6A520" w:rsidR="00D92AE3" w:rsidRPr="004878F1" w:rsidRDefault="00D92AE3" w:rsidP="00D92AE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98%</w:t>
            </w:r>
          </w:p>
        </w:tc>
      </w:tr>
      <w:tr w:rsidR="00D92AE3" w:rsidRPr="002562E3" w14:paraId="2EC517E1" w14:textId="77777777" w:rsidTr="008C680E">
        <w:trPr>
          <w:trHeight w:val="301"/>
        </w:trPr>
        <w:tc>
          <w:tcPr>
            <w:tcW w:w="158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44DC07" w14:textId="77777777" w:rsidR="00D92AE3" w:rsidRPr="002562E3" w:rsidRDefault="00D92AE3" w:rsidP="00D92AE3">
            <w:pPr>
              <w:rPr>
                <w:rFonts w:ascii="Candara" w:hAnsi="Candara"/>
                <w:b/>
                <w:lang w:val="nb-N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DB73" w14:textId="3737980B" w:rsidR="00D92AE3" w:rsidRPr="00E41807" w:rsidRDefault="00D92AE3" w:rsidP="00D92AE3">
            <w:pPr>
              <w:rPr>
                <w:rFonts w:ascii="Candara" w:hAnsi="Candara"/>
                <w:b/>
                <w:lang w:val="nb-NO"/>
              </w:rPr>
            </w:pPr>
            <w:r>
              <w:rPr>
                <w:rFonts w:ascii="Candara" w:hAnsi="Candara"/>
                <w:b/>
                <w:lang w:val="nb-NO"/>
              </w:rPr>
              <w:t>Oksygen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9B9F" w14:textId="71A4EE09" w:rsidR="00D92AE3" w:rsidRPr="00947E32" w:rsidRDefault="00035E3F" w:rsidP="00D92AE3">
            <w:pPr>
              <w:jc w:val="center"/>
              <w:rPr>
                <w:rFonts w:ascii="Candara" w:hAnsi="Candara"/>
                <w:lang w:val="nb-NO"/>
              </w:rPr>
            </w:pPr>
            <w:r>
              <w:rPr>
                <w:rFonts w:ascii="Candara" w:hAnsi="Candara"/>
                <w:lang w:val="nb-NO"/>
              </w:rPr>
              <w:t>Nei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2297" w14:textId="1D2253F8" w:rsidR="00D92AE3" w:rsidRPr="00810528" w:rsidRDefault="00D92AE3" w:rsidP="00D92AE3">
            <w:pPr>
              <w:jc w:val="center"/>
              <w:rPr>
                <w:rFonts w:ascii="Candara" w:hAnsi="Candara"/>
                <w:color w:val="FF0000"/>
                <w:lang w:val="nb-NO"/>
              </w:rPr>
            </w:pPr>
            <w:r>
              <w:rPr>
                <w:rFonts w:ascii="Candara" w:hAnsi="Candara"/>
                <w:color w:val="FF0000"/>
                <w:lang w:val="nb-NO"/>
              </w:rPr>
              <w:t>0</w:t>
            </w: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702D033" w14:textId="77777777" w:rsidR="00D92AE3" w:rsidRPr="00947E32" w:rsidRDefault="00D92AE3" w:rsidP="00D92AE3">
            <w:pPr>
              <w:jc w:val="center"/>
              <w:rPr>
                <w:rFonts w:ascii="Candara" w:hAnsi="Candara"/>
                <w:lang w:val="nb-NO"/>
              </w:rPr>
            </w:pPr>
          </w:p>
        </w:tc>
        <w:tc>
          <w:tcPr>
            <w:tcW w:w="1843" w:type="dxa"/>
          </w:tcPr>
          <w:p w14:paraId="31FA0A19" w14:textId="11828916" w:rsidR="00D92AE3" w:rsidRPr="004878F1" w:rsidRDefault="00035E3F" w:rsidP="00D92AE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Nei</w:t>
            </w:r>
          </w:p>
        </w:tc>
        <w:tc>
          <w:tcPr>
            <w:tcW w:w="425" w:type="dxa"/>
          </w:tcPr>
          <w:p w14:paraId="60622531" w14:textId="7616A699" w:rsidR="00D92AE3" w:rsidRPr="004878F1" w:rsidRDefault="00D92AE3" w:rsidP="00D92AE3">
            <w:pPr>
              <w:jc w:val="center"/>
              <w:rPr>
                <w:rFonts w:ascii="Candara" w:hAnsi="Candara"/>
                <w:color w:val="FF0000"/>
              </w:rPr>
            </w:pPr>
            <w:r>
              <w:rPr>
                <w:rFonts w:ascii="Candara" w:hAnsi="Candara"/>
                <w:color w:val="FF0000"/>
                <w:lang w:val="nb-NO"/>
              </w:rPr>
              <w:t>0</w:t>
            </w:r>
          </w:p>
        </w:tc>
        <w:tc>
          <w:tcPr>
            <w:tcW w:w="1985" w:type="dxa"/>
          </w:tcPr>
          <w:p w14:paraId="3039A6E9" w14:textId="4F9CE63A" w:rsidR="00D92AE3" w:rsidRPr="004878F1" w:rsidRDefault="00D92AE3" w:rsidP="00D92AE3">
            <w:pPr>
              <w:jc w:val="center"/>
              <w:rPr>
                <w:rFonts w:ascii="Candara" w:hAnsi="Candara"/>
              </w:rPr>
            </w:pPr>
          </w:p>
        </w:tc>
      </w:tr>
      <w:tr w:rsidR="00D92AE3" w:rsidRPr="002562E3" w14:paraId="6217931A" w14:textId="036EB7D0" w:rsidTr="008C680E">
        <w:trPr>
          <w:trHeight w:val="284"/>
        </w:trPr>
        <w:tc>
          <w:tcPr>
            <w:tcW w:w="158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D52CD8" w14:textId="77777777" w:rsidR="00D92AE3" w:rsidRPr="002562E3" w:rsidRDefault="00D92AE3" w:rsidP="00D92AE3">
            <w:pPr>
              <w:rPr>
                <w:rFonts w:ascii="Candara" w:hAnsi="Candara"/>
                <w:b/>
                <w:lang w:val="nb-N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6802" w14:textId="77777777" w:rsidR="00D92AE3" w:rsidRPr="00E41807" w:rsidRDefault="00D92AE3" w:rsidP="00D92AE3">
            <w:pPr>
              <w:rPr>
                <w:rFonts w:ascii="Candara" w:hAnsi="Candara"/>
                <w:b/>
                <w:lang w:val="nb-NO"/>
              </w:rPr>
            </w:pPr>
            <w:r w:rsidRPr="00E41807">
              <w:rPr>
                <w:rFonts w:ascii="Candara" w:hAnsi="Candara"/>
                <w:b/>
                <w:lang w:val="nb-NO"/>
              </w:rPr>
              <w:t>Cyanose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F337" w14:textId="67D1F993" w:rsidR="00D92AE3" w:rsidRPr="00947E32" w:rsidRDefault="00D92AE3" w:rsidP="00D92AE3">
            <w:pPr>
              <w:rPr>
                <w:rFonts w:ascii="Candara" w:hAnsi="Candara"/>
                <w:lang w:val="nb-NO"/>
              </w:rPr>
            </w:pPr>
            <w:r>
              <w:rPr>
                <w:rFonts w:ascii="Candara" w:hAnsi="Candara"/>
                <w:lang w:val="nb-NO"/>
              </w:rPr>
              <w:t xml:space="preserve">             </w:t>
            </w:r>
            <w:r w:rsidR="00035E3F">
              <w:rPr>
                <w:rFonts w:ascii="Candara" w:hAnsi="Candara"/>
                <w:lang w:val="nb-NO"/>
              </w:rPr>
              <w:t>Normal farge</w:t>
            </w: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02F3A55" w14:textId="77777777" w:rsidR="00D92AE3" w:rsidRPr="00947E32" w:rsidRDefault="00D92AE3" w:rsidP="00D92AE3">
            <w:pPr>
              <w:jc w:val="center"/>
              <w:rPr>
                <w:rFonts w:ascii="Candara" w:hAnsi="Candara"/>
                <w:lang w:val="nb-NO"/>
              </w:rPr>
            </w:pPr>
          </w:p>
        </w:tc>
        <w:tc>
          <w:tcPr>
            <w:tcW w:w="2268" w:type="dxa"/>
            <w:gridSpan w:val="2"/>
          </w:tcPr>
          <w:p w14:paraId="40DABFCE" w14:textId="6828D46D" w:rsidR="00D92AE3" w:rsidRPr="004878F1" w:rsidRDefault="00035E3F" w:rsidP="00D92AE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Normal farge</w:t>
            </w:r>
          </w:p>
        </w:tc>
        <w:tc>
          <w:tcPr>
            <w:tcW w:w="1985" w:type="dxa"/>
          </w:tcPr>
          <w:p w14:paraId="498E4D73" w14:textId="0614C565" w:rsidR="00D92AE3" w:rsidRPr="004878F1" w:rsidRDefault="00D92AE3" w:rsidP="00D92AE3">
            <w:pPr>
              <w:rPr>
                <w:rFonts w:ascii="Candara" w:hAnsi="Candara"/>
              </w:rPr>
            </w:pPr>
            <w:r>
              <w:rPr>
                <w:rFonts w:ascii="Candara" w:hAnsi="Candara"/>
                <w:lang w:val="nb-NO"/>
              </w:rPr>
              <w:t xml:space="preserve">             </w:t>
            </w:r>
            <w:r w:rsidR="00035E3F">
              <w:rPr>
                <w:rFonts w:ascii="Candara" w:hAnsi="Candara"/>
                <w:lang w:val="nb-NO"/>
              </w:rPr>
              <w:t>Normal</w:t>
            </w:r>
          </w:p>
        </w:tc>
      </w:tr>
      <w:tr w:rsidR="00D92AE3" w:rsidRPr="002562E3" w14:paraId="65338CD3" w14:textId="733E1907" w:rsidTr="008C680E">
        <w:trPr>
          <w:trHeight w:val="285"/>
        </w:trPr>
        <w:tc>
          <w:tcPr>
            <w:tcW w:w="158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73412F" w14:textId="77777777" w:rsidR="00D92AE3" w:rsidRPr="002562E3" w:rsidRDefault="00D92AE3" w:rsidP="00D92AE3">
            <w:pPr>
              <w:rPr>
                <w:rFonts w:ascii="Candara" w:hAnsi="Candara"/>
                <w:b/>
                <w:lang w:val="nb-N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81C4" w14:textId="77777777" w:rsidR="00D92AE3" w:rsidRPr="00E41807" w:rsidRDefault="00D92AE3" w:rsidP="00D92AE3">
            <w:pPr>
              <w:rPr>
                <w:rFonts w:ascii="Candara" w:hAnsi="Candara"/>
                <w:b/>
                <w:lang w:val="nb-NO"/>
              </w:rPr>
            </w:pPr>
            <w:r w:rsidRPr="00E41807">
              <w:rPr>
                <w:rFonts w:ascii="Candara" w:hAnsi="Candara"/>
                <w:b/>
                <w:lang w:val="nb-NO"/>
              </w:rPr>
              <w:t>Pustemønster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FFF0" w14:textId="41E2467C" w:rsidR="00D92AE3" w:rsidRPr="00947E32" w:rsidRDefault="00D92AE3" w:rsidP="00D92AE3">
            <w:pPr>
              <w:jc w:val="center"/>
              <w:rPr>
                <w:rFonts w:ascii="Candara" w:hAnsi="Candara"/>
                <w:lang w:val="nb-NO"/>
              </w:rPr>
            </w:pPr>
            <w:r>
              <w:rPr>
                <w:rFonts w:ascii="Candara" w:hAnsi="Candara"/>
                <w:lang w:val="nb-NO"/>
              </w:rPr>
              <w:t>Rask, litt overflatisk</w:t>
            </w: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9857BD2" w14:textId="77777777" w:rsidR="00D92AE3" w:rsidRPr="00947E32" w:rsidRDefault="00D92AE3" w:rsidP="00D92AE3">
            <w:pPr>
              <w:jc w:val="center"/>
              <w:rPr>
                <w:rFonts w:ascii="Candara" w:hAnsi="Candara"/>
                <w:lang w:val="nb-NO"/>
              </w:rPr>
            </w:pPr>
          </w:p>
        </w:tc>
        <w:tc>
          <w:tcPr>
            <w:tcW w:w="2268" w:type="dxa"/>
            <w:gridSpan w:val="2"/>
          </w:tcPr>
          <w:p w14:paraId="6565F323" w14:textId="406C1488" w:rsidR="00D92AE3" w:rsidRPr="004878F1" w:rsidRDefault="00035E3F" w:rsidP="00D92AE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Normal</w:t>
            </w:r>
          </w:p>
        </w:tc>
        <w:tc>
          <w:tcPr>
            <w:tcW w:w="1985" w:type="dxa"/>
          </w:tcPr>
          <w:p w14:paraId="30532318" w14:textId="7CFFE9BE" w:rsidR="00D92AE3" w:rsidRPr="004878F1" w:rsidRDefault="00035E3F" w:rsidP="00D92AE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Normal</w:t>
            </w:r>
          </w:p>
        </w:tc>
      </w:tr>
      <w:tr w:rsidR="00D92AE3" w:rsidRPr="002562E3" w14:paraId="5386AF58" w14:textId="00762BCF" w:rsidTr="008C680E">
        <w:trPr>
          <w:trHeight w:val="262"/>
        </w:trPr>
        <w:tc>
          <w:tcPr>
            <w:tcW w:w="158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AE57CB" w14:textId="77777777" w:rsidR="00D92AE3" w:rsidRPr="002562E3" w:rsidRDefault="00D92AE3" w:rsidP="00D92AE3">
            <w:pPr>
              <w:rPr>
                <w:rFonts w:ascii="Candara" w:hAnsi="Candara"/>
                <w:b/>
                <w:lang w:val="nb-N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AB1C2" w14:textId="77777777" w:rsidR="00D92AE3" w:rsidRPr="00E41807" w:rsidRDefault="00D92AE3" w:rsidP="00D92AE3">
            <w:pPr>
              <w:rPr>
                <w:rFonts w:ascii="Candara" w:hAnsi="Candara"/>
                <w:b/>
                <w:lang w:val="nb-NO"/>
              </w:rPr>
            </w:pPr>
            <w:r w:rsidRPr="00E41807">
              <w:rPr>
                <w:rFonts w:ascii="Candara" w:hAnsi="Candara"/>
                <w:b/>
                <w:lang w:val="nb-NO"/>
              </w:rPr>
              <w:t>Lytt på lungen</w:t>
            </w:r>
            <w:r>
              <w:rPr>
                <w:rFonts w:ascii="Candara" w:hAnsi="Candara"/>
                <w:b/>
                <w:lang w:val="nb-NO"/>
              </w:rPr>
              <w:t>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1CFD" w14:textId="6503315B" w:rsidR="00D92AE3" w:rsidRPr="00947E32" w:rsidRDefault="00D92AE3" w:rsidP="00D92AE3">
            <w:pPr>
              <w:jc w:val="center"/>
              <w:rPr>
                <w:rFonts w:ascii="Candara" w:hAnsi="Candara"/>
                <w:lang w:val="nb-NO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1AFC" w14:textId="77777777" w:rsidR="00D92AE3" w:rsidRPr="00947E32" w:rsidRDefault="00D92AE3" w:rsidP="00D92AE3">
            <w:pPr>
              <w:ind w:left="360"/>
              <w:jc w:val="center"/>
              <w:rPr>
                <w:rFonts w:ascii="Candara" w:hAnsi="Candara"/>
                <w:lang w:val="nb-NO"/>
              </w:rPr>
            </w:pPr>
          </w:p>
        </w:tc>
        <w:tc>
          <w:tcPr>
            <w:tcW w:w="2268" w:type="dxa"/>
            <w:gridSpan w:val="2"/>
          </w:tcPr>
          <w:p w14:paraId="4F24D758" w14:textId="6FEDF730" w:rsidR="00D92AE3" w:rsidRPr="004878F1" w:rsidRDefault="00D92AE3" w:rsidP="00D92AE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85" w:type="dxa"/>
          </w:tcPr>
          <w:p w14:paraId="507B60BE" w14:textId="7A068001" w:rsidR="00D92AE3" w:rsidRPr="004878F1" w:rsidRDefault="00D92AE3" w:rsidP="00D92AE3">
            <w:pPr>
              <w:jc w:val="center"/>
              <w:rPr>
                <w:rFonts w:ascii="Candara" w:hAnsi="Candara"/>
              </w:rPr>
            </w:pPr>
          </w:p>
        </w:tc>
      </w:tr>
      <w:tr w:rsidR="00D92AE3" w:rsidRPr="002562E3" w14:paraId="58E8D14B" w14:textId="283B29E0" w:rsidTr="008C680E">
        <w:trPr>
          <w:trHeight w:val="217"/>
        </w:trPr>
        <w:tc>
          <w:tcPr>
            <w:tcW w:w="158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01B65C" w14:textId="77777777" w:rsidR="00D92AE3" w:rsidRPr="002562E3" w:rsidRDefault="00D92AE3" w:rsidP="00D92AE3">
            <w:pPr>
              <w:rPr>
                <w:rFonts w:ascii="Candara" w:hAnsi="Candara"/>
                <w:b/>
                <w:lang w:val="nb-NO"/>
              </w:rPr>
            </w:pPr>
            <w:r w:rsidRPr="002562E3">
              <w:rPr>
                <w:rFonts w:ascii="Candara" w:hAnsi="Candara"/>
                <w:b/>
                <w:lang w:val="nb-NO"/>
              </w:rPr>
              <w:t>C</w:t>
            </w:r>
          </w:p>
          <w:p w14:paraId="69BDCDC6" w14:textId="77777777" w:rsidR="00D92AE3" w:rsidRPr="008A03A7" w:rsidRDefault="00D92AE3" w:rsidP="00D92AE3">
            <w:pPr>
              <w:rPr>
                <w:rFonts w:ascii="Candara" w:hAnsi="Candara"/>
                <w:b/>
                <w:lang w:val="nb-NO"/>
              </w:rPr>
            </w:pPr>
            <w:r w:rsidRPr="008A03A7">
              <w:rPr>
                <w:rFonts w:ascii="Candara" w:hAnsi="Candara"/>
                <w:b/>
                <w:lang w:val="nb-NO"/>
              </w:rPr>
              <w:t xml:space="preserve"> Sirkulasjon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0391" w14:textId="7475DF15" w:rsidR="00D92AE3" w:rsidRPr="00E41807" w:rsidRDefault="00D92AE3" w:rsidP="00D92AE3">
            <w:pPr>
              <w:rPr>
                <w:rFonts w:ascii="Candara" w:hAnsi="Candara"/>
                <w:b/>
                <w:lang w:val="nb-NO"/>
              </w:rPr>
            </w:pPr>
            <w:r>
              <w:rPr>
                <w:rFonts w:ascii="Candara" w:hAnsi="Candara"/>
                <w:b/>
                <w:lang w:val="nb-NO"/>
              </w:rPr>
              <w:t>Puls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4FBD" w14:textId="7E9AAD45" w:rsidR="00D92AE3" w:rsidRPr="00947E32" w:rsidRDefault="003459AB" w:rsidP="00D92AE3">
            <w:pPr>
              <w:jc w:val="center"/>
              <w:rPr>
                <w:rFonts w:ascii="Candara" w:hAnsi="Candara"/>
                <w:lang w:val="nb-NO"/>
              </w:rPr>
            </w:pPr>
            <w:r>
              <w:rPr>
                <w:rFonts w:ascii="Candara" w:hAnsi="Candara"/>
                <w:lang w:val="nb-NO"/>
              </w:rPr>
              <w:t xml:space="preserve">95/65 </w:t>
            </w:r>
            <w:proofErr w:type="spellStart"/>
            <w:r>
              <w:rPr>
                <w:rFonts w:ascii="Candara" w:hAnsi="Candara"/>
                <w:lang w:val="nb-NO"/>
              </w:rPr>
              <w:t>mmH</w:t>
            </w:r>
            <w:r w:rsidR="00FA2EB0">
              <w:rPr>
                <w:rFonts w:ascii="Candara" w:hAnsi="Candara"/>
                <w:lang w:val="nb-NO"/>
              </w:rPr>
              <w:t>g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94F6" w14:textId="024AAA44" w:rsidR="00D92AE3" w:rsidRPr="00810528" w:rsidRDefault="00D92AE3" w:rsidP="00D92AE3">
            <w:pPr>
              <w:jc w:val="center"/>
              <w:rPr>
                <w:rFonts w:ascii="Candara" w:hAnsi="Candara"/>
                <w:color w:val="FF0000"/>
                <w:lang w:val="nb-NO"/>
              </w:rPr>
            </w:pPr>
            <w:r>
              <w:rPr>
                <w:rFonts w:ascii="Candara" w:hAnsi="Candara"/>
                <w:color w:val="FF0000"/>
                <w:lang w:val="nb-NO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FA118" w14:textId="19878EF4" w:rsidR="00D92AE3" w:rsidRDefault="00EB27CB" w:rsidP="00D92AE3">
            <w:pPr>
              <w:jc w:val="center"/>
              <w:rPr>
                <w:rFonts w:ascii="Candara" w:hAnsi="Candara"/>
                <w:lang w:val="nb-NO"/>
              </w:rPr>
            </w:pPr>
            <w:proofErr w:type="spellStart"/>
            <w:r>
              <w:rPr>
                <w:rFonts w:ascii="Candara" w:hAnsi="Candara"/>
                <w:lang w:val="nb-NO"/>
              </w:rPr>
              <w:t>Ven</w:t>
            </w:r>
            <w:r w:rsidR="00D92AE3">
              <w:rPr>
                <w:rFonts w:ascii="Candara" w:hAnsi="Candara"/>
                <w:lang w:val="nb-NO"/>
              </w:rPr>
              <w:t>flon</w:t>
            </w:r>
            <w:proofErr w:type="spellEnd"/>
          </w:p>
          <w:p w14:paraId="176C7F8E" w14:textId="1A38F428" w:rsidR="00D92AE3" w:rsidRPr="00947E32" w:rsidRDefault="00D92AE3" w:rsidP="00D92AE3">
            <w:pPr>
              <w:jc w:val="center"/>
              <w:rPr>
                <w:rFonts w:ascii="Candara" w:hAnsi="Candara"/>
                <w:lang w:val="nb-NO"/>
              </w:rPr>
            </w:pPr>
            <w:r>
              <w:rPr>
                <w:rFonts w:ascii="Candara" w:hAnsi="Candara"/>
                <w:lang w:val="nb-NO"/>
              </w:rPr>
              <w:t>Ringe 113</w:t>
            </w:r>
          </w:p>
        </w:tc>
        <w:tc>
          <w:tcPr>
            <w:tcW w:w="1843" w:type="dxa"/>
          </w:tcPr>
          <w:p w14:paraId="1AFE526D" w14:textId="08FB51C3" w:rsidR="00D92AE3" w:rsidRPr="004878F1" w:rsidRDefault="003459AB" w:rsidP="00D92AE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lang w:val="nb-NO"/>
              </w:rPr>
              <w:t xml:space="preserve">95/65 </w:t>
            </w:r>
            <w:proofErr w:type="spellStart"/>
            <w:r>
              <w:rPr>
                <w:rFonts w:ascii="Candara" w:hAnsi="Candara"/>
                <w:lang w:val="nb-NO"/>
              </w:rPr>
              <w:t>mmH</w:t>
            </w:r>
            <w:r w:rsidR="00FA2EB0">
              <w:rPr>
                <w:rFonts w:ascii="Candara" w:hAnsi="Candara"/>
                <w:lang w:val="nb-NO"/>
              </w:rPr>
              <w:t>g</w:t>
            </w:r>
            <w:proofErr w:type="spellEnd"/>
          </w:p>
        </w:tc>
        <w:tc>
          <w:tcPr>
            <w:tcW w:w="425" w:type="dxa"/>
          </w:tcPr>
          <w:p w14:paraId="1014F115" w14:textId="2BE7F7FF" w:rsidR="00D92AE3" w:rsidRPr="004878F1" w:rsidRDefault="00D92AE3" w:rsidP="00D92AE3">
            <w:pPr>
              <w:jc w:val="center"/>
              <w:rPr>
                <w:rFonts w:ascii="Candara" w:hAnsi="Candara"/>
                <w:color w:val="FF0000"/>
              </w:rPr>
            </w:pPr>
            <w:r>
              <w:rPr>
                <w:rFonts w:ascii="Candara" w:hAnsi="Candara"/>
                <w:color w:val="FF0000"/>
                <w:lang w:val="nb-NO"/>
              </w:rPr>
              <w:t>2</w:t>
            </w:r>
          </w:p>
        </w:tc>
        <w:tc>
          <w:tcPr>
            <w:tcW w:w="1985" w:type="dxa"/>
          </w:tcPr>
          <w:p w14:paraId="00C234F2" w14:textId="66698D03" w:rsidR="00D92AE3" w:rsidRPr="004878F1" w:rsidRDefault="00FA2EB0" w:rsidP="00D92AE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130/70</w:t>
            </w:r>
          </w:p>
        </w:tc>
      </w:tr>
      <w:tr w:rsidR="00D92AE3" w:rsidRPr="002562E3" w14:paraId="4951B889" w14:textId="3575CEBA" w:rsidTr="008C680E">
        <w:trPr>
          <w:trHeight w:val="218"/>
        </w:trPr>
        <w:tc>
          <w:tcPr>
            <w:tcW w:w="158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B20907" w14:textId="77777777" w:rsidR="00D92AE3" w:rsidRPr="002562E3" w:rsidRDefault="00D92AE3" w:rsidP="00D92AE3">
            <w:pPr>
              <w:rPr>
                <w:rFonts w:ascii="Candara" w:hAnsi="Candara"/>
                <w:b/>
                <w:lang w:val="nb-N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4921" w14:textId="3EFAAF04" w:rsidR="00D92AE3" w:rsidRPr="00E41807" w:rsidRDefault="00D92AE3" w:rsidP="00D92AE3">
            <w:pPr>
              <w:rPr>
                <w:rFonts w:ascii="Candara" w:hAnsi="Candara"/>
                <w:b/>
                <w:lang w:val="nb-NO"/>
              </w:rPr>
            </w:pPr>
            <w:r>
              <w:rPr>
                <w:rFonts w:ascii="Candara" w:hAnsi="Candara"/>
                <w:b/>
                <w:lang w:val="nb-NO"/>
              </w:rPr>
              <w:t>BT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1130" w14:textId="7B3D81CF" w:rsidR="00D92AE3" w:rsidRPr="00947E32" w:rsidRDefault="00FA2EB0" w:rsidP="00D92AE3">
            <w:pPr>
              <w:jc w:val="center"/>
              <w:rPr>
                <w:rFonts w:ascii="Candara" w:hAnsi="Candara"/>
                <w:lang w:val="nb-NO"/>
              </w:rPr>
            </w:pPr>
            <w:r>
              <w:rPr>
                <w:rFonts w:ascii="Candara" w:hAnsi="Candara"/>
                <w:lang w:val="nb-NO"/>
              </w:rPr>
              <w:t>120 regelmessig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4CEE" w14:textId="0572994C" w:rsidR="00D92AE3" w:rsidRPr="00810528" w:rsidRDefault="00D92AE3" w:rsidP="00D92AE3">
            <w:pPr>
              <w:jc w:val="center"/>
              <w:rPr>
                <w:rFonts w:ascii="Candara" w:hAnsi="Candara"/>
                <w:color w:val="FF0000"/>
                <w:lang w:val="nb-NO"/>
              </w:rPr>
            </w:pPr>
            <w:r>
              <w:rPr>
                <w:rFonts w:ascii="Candara" w:hAnsi="Candara"/>
                <w:color w:val="FF0000"/>
                <w:lang w:val="nb-NO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72D69" w14:textId="62577B60" w:rsidR="00D92AE3" w:rsidRPr="00947E32" w:rsidRDefault="00D92AE3" w:rsidP="00D92AE3">
            <w:pPr>
              <w:jc w:val="center"/>
              <w:rPr>
                <w:rFonts w:ascii="Candara" w:hAnsi="Candara"/>
                <w:lang w:val="nb-NO"/>
              </w:rPr>
            </w:pPr>
          </w:p>
        </w:tc>
        <w:tc>
          <w:tcPr>
            <w:tcW w:w="1843" w:type="dxa"/>
          </w:tcPr>
          <w:p w14:paraId="79804A8D" w14:textId="0B5D451F" w:rsidR="00D92AE3" w:rsidRPr="004878F1" w:rsidRDefault="00FA2EB0" w:rsidP="00D92AE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lang w:val="nb-NO"/>
              </w:rPr>
              <w:t>120 regelmessig</w:t>
            </w:r>
          </w:p>
        </w:tc>
        <w:tc>
          <w:tcPr>
            <w:tcW w:w="425" w:type="dxa"/>
          </w:tcPr>
          <w:p w14:paraId="303BA1E9" w14:textId="14B2F70E" w:rsidR="00D92AE3" w:rsidRPr="004878F1" w:rsidRDefault="00D92AE3" w:rsidP="00D92AE3">
            <w:pPr>
              <w:jc w:val="center"/>
              <w:rPr>
                <w:rFonts w:ascii="Candara" w:hAnsi="Candara"/>
                <w:color w:val="FF0000"/>
              </w:rPr>
            </w:pPr>
            <w:r>
              <w:rPr>
                <w:rFonts w:ascii="Candara" w:hAnsi="Candara"/>
                <w:color w:val="FF0000"/>
                <w:lang w:val="nb-NO"/>
              </w:rPr>
              <w:t>2</w:t>
            </w:r>
          </w:p>
        </w:tc>
        <w:tc>
          <w:tcPr>
            <w:tcW w:w="1985" w:type="dxa"/>
          </w:tcPr>
          <w:p w14:paraId="038892DC" w14:textId="700E3282" w:rsidR="00D92AE3" w:rsidRPr="004878F1" w:rsidRDefault="00FA2EB0" w:rsidP="00D92AE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75</w:t>
            </w:r>
          </w:p>
        </w:tc>
      </w:tr>
      <w:tr w:rsidR="00D92AE3" w:rsidRPr="002562E3" w14:paraId="09B9487F" w14:textId="2976C655" w:rsidTr="008C680E">
        <w:trPr>
          <w:trHeight w:val="251"/>
        </w:trPr>
        <w:tc>
          <w:tcPr>
            <w:tcW w:w="158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212BE6" w14:textId="77777777" w:rsidR="00D92AE3" w:rsidRPr="002562E3" w:rsidRDefault="00D92AE3" w:rsidP="00D92AE3">
            <w:pPr>
              <w:rPr>
                <w:rFonts w:ascii="Candara" w:hAnsi="Candara"/>
                <w:b/>
                <w:lang w:val="nb-N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F604" w14:textId="77777777" w:rsidR="00D92AE3" w:rsidRPr="00E41807" w:rsidRDefault="00D92AE3" w:rsidP="00D92AE3">
            <w:pPr>
              <w:rPr>
                <w:rFonts w:ascii="Candara" w:hAnsi="Candara"/>
                <w:b/>
                <w:lang w:val="nb-NO"/>
              </w:rPr>
            </w:pPr>
            <w:r w:rsidRPr="00E41807">
              <w:rPr>
                <w:rFonts w:ascii="Candara" w:hAnsi="Candara"/>
                <w:b/>
                <w:lang w:val="nb-NO"/>
              </w:rPr>
              <w:t>Kapillær</w:t>
            </w:r>
            <w:r>
              <w:rPr>
                <w:rFonts w:ascii="Candara" w:hAnsi="Candara"/>
                <w:b/>
                <w:lang w:val="nb-NO"/>
              </w:rPr>
              <w:t xml:space="preserve"> </w:t>
            </w:r>
            <w:r w:rsidRPr="00E41807">
              <w:rPr>
                <w:rFonts w:ascii="Candara" w:hAnsi="Candara"/>
                <w:b/>
                <w:lang w:val="nb-NO"/>
              </w:rPr>
              <w:t>etterfylling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BAAA" w14:textId="01D34A81" w:rsidR="00D92AE3" w:rsidRPr="00947E32" w:rsidRDefault="00D92AE3" w:rsidP="00D92AE3">
            <w:pPr>
              <w:jc w:val="center"/>
              <w:rPr>
                <w:rFonts w:ascii="Candara" w:hAnsi="Candara"/>
                <w:lang w:val="nb-NO"/>
              </w:rPr>
            </w:pPr>
            <w:r>
              <w:rPr>
                <w:rFonts w:ascii="Candara" w:hAnsi="Candara"/>
                <w:lang w:val="nb-NO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CE2F9" w14:textId="77777777" w:rsidR="00D92AE3" w:rsidRPr="00947E32" w:rsidRDefault="00D92AE3" w:rsidP="00D92AE3">
            <w:pPr>
              <w:jc w:val="center"/>
              <w:rPr>
                <w:rFonts w:ascii="Candara" w:hAnsi="Candara"/>
                <w:lang w:val="nb-NO"/>
              </w:rPr>
            </w:pPr>
          </w:p>
        </w:tc>
        <w:tc>
          <w:tcPr>
            <w:tcW w:w="2268" w:type="dxa"/>
            <w:gridSpan w:val="2"/>
          </w:tcPr>
          <w:p w14:paraId="16798123" w14:textId="77777777" w:rsidR="00D92AE3" w:rsidRPr="004878F1" w:rsidRDefault="00D92AE3" w:rsidP="00D92AE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85" w:type="dxa"/>
          </w:tcPr>
          <w:p w14:paraId="4CA37E80" w14:textId="4DD717E5" w:rsidR="00D92AE3" w:rsidRPr="004878F1" w:rsidRDefault="00D92AE3" w:rsidP="00D92AE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lang w:val="nb-NO"/>
              </w:rPr>
              <w:t>2</w:t>
            </w:r>
          </w:p>
        </w:tc>
      </w:tr>
      <w:tr w:rsidR="00D92AE3" w:rsidRPr="002562E3" w14:paraId="46D2F5F2" w14:textId="3738C340" w:rsidTr="008C680E">
        <w:trPr>
          <w:trHeight w:val="318"/>
        </w:trPr>
        <w:tc>
          <w:tcPr>
            <w:tcW w:w="158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1EF4B3" w14:textId="77777777" w:rsidR="00D92AE3" w:rsidRPr="002562E3" w:rsidRDefault="00D92AE3" w:rsidP="00D92AE3">
            <w:pPr>
              <w:rPr>
                <w:rFonts w:ascii="Candara" w:hAnsi="Candara"/>
                <w:b/>
                <w:lang w:val="nb-N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3238" w14:textId="77777777" w:rsidR="00D92AE3" w:rsidRPr="00E41807" w:rsidRDefault="00D92AE3" w:rsidP="00D92AE3">
            <w:pPr>
              <w:rPr>
                <w:rFonts w:ascii="Candara" w:hAnsi="Candara"/>
                <w:b/>
                <w:lang w:val="nb-NO"/>
              </w:rPr>
            </w:pPr>
            <w:r>
              <w:rPr>
                <w:rFonts w:ascii="Candara" w:hAnsi="Candara"/>
                <w:b/>
                <w:lang w:val="nb-NO"/>
              </w:rPr>
              <w:t>Perifer</w:t>
            </w:r>
            <w:r w:rsidRPr="00E41807">
              <w:rPr>
                <w:rFonts w:ascii="Candara" w:hAnsi="Candara"/>
                <w:b/>
                <w:lang w:val="nb-NO"/>
              </w:rPr>
              <w:t xml:space="preserve"> status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7B38" w14:textId="5135F6EC" w:rsidR="00D92AE3" w:rsidRPr="0078005C" w:rsidRDefault="00035E3F" w:rsidP="00D92AE3">
            <w:pPr>
              <w:jc w:val="center"/>
              <w:rPr>
                <w:rFonts w:ascii="Candara" w:hAnsi="Candara"/>
                <w:lang w:val="nb-NO"/>
              </w:rPr>
            </w:pPr>
            <w:r>
              <w:rPr>
                <w:rFonts w:ascii="Candara" w:hAnsi="Candara"/>
                <w:lang w:val="nb-NO"/>
              </w:rPr>
              <w:t>Tørr og varm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8C3E6" w14:textId="77777777" w:rsidR="00D92AE3" w:rsidRPr="00947E32" w:rsidRDefault="00D92AE3" w:rsidP="00D92AE3">
            <w:pPr>
              <w:jc w:val="center"/>
              <w:rPr>
                <w:rFonts w:ascii="Candara" w:hAnsi="Candara"/>
                <w:lang w:val="nb-NO"/>
              </w:rPr>
            </w:pPr>
          </w:p>
        </w:tc>
        <w:tc>
          <w:tcPr>
            <w:tcW w:w="2268" w:type="dxa"/>
            <w:gridSpan w:val="2"/>
          </w:tcPr>
          <w:p w14:paraId="324266D2" w14:textId="3C92E9D1" w:rsidR="00D92AE3" w:rsidRPr="004878F1" w:rsidRDefault="00035E3F" w:rsidP="00D92AE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Tørr og varm</w:t>
            </w:r>
          </w:p>
        </w:tc>
        <w:tc>
          <w:tcPr>
            <w:tcW w:w="1985" w:type="dxa"/>
          </w:tcPr>
          <w:p w14:paraId="17A7446C" w14:textId="2B4EDBFD" w:rsidR="00D92AE3" w:rsidRPr="004878F1" w:rsidRDefault="00035E3F" w:rsidP="00D92AE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Tørr og varm</w:t>
            </w:r>
          </w:p>
        </w:tc>
      </w:tr>
      <w:tr w:rsidR="00D92AE3" w:rsidRPr="002562E3" w14:paraId="1162F794" w14:textId="06F8925E" w:rsidTr="008C680E">
        <w:trPr>
          <w:trHeight w:val="251"/>
        </w:trPr>
        <w:tc>
          <w:tcPr>
            <w:tcW w:w="158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320E7F" w14:textId="77777777" w:rsidR="00D92AE3" w:rsidRPr="002562E3" w:rsidRDefault="00D92AE3" w:rsidP="00D92AE3">
            <w:pPr>
              <w:rPr>
                <w:rFonts w:ascii="Candara" w:hAnsi="Candara"/>
                <w:b/>
                <w:lang w:val="nb-N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DFD9" w14:textId="2C5C3038" w:rsidR="00D92AE3" w:rsidRPr="00E41807" w:rsidRDefault="00D92AE3" w:rsidP="00D92AE3">
            <w:pPr>
              <w:rPr>
                <w:rFonts w:ascii="Candara" w:hAnsi="Candara"/>
                <w:b/>
                <w:lang w:val="nb-NO"/>
              </w:rPr>
            </w:pPr>
            <w:r w:rsidRPr="00E41807">
              <w:rPr>
                <w:rFonts w:ascii="Candara" w:hAnsi="Candara"/>
                <w:b/>
                <w:lang w:val="nb-NO"/>
              </w:rPr>
              <w:t>Urinmengde</w:t>
            </w:r>
            <w:r w:rsidR="008C680E">
              <w:rPr>
                <w:rFonts w:ascii="Candara" w:hAnsi="Candara"/>
                <w:b/>
                <w:lang w:val="nb-NO"/>
              </w:rPr>
              <w:t xml:space="preserve"> (KAT</w:t>
            </w:r>
            <w:r>
              <w:rPr>
                <w:rFonts w:ascii="Candara" w:hAnsi="Candara"/>
                <w:b/>
                <w:lang w:val="nb-NO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6D23" w14:textId="0739A483" w:rsidR="00D92AE3" w:rsidRPr="0078005C" w:rsidRDefault="00035E3F" w:rsidP="00D92AE3">
            <w:pPr>
              <w:jc w:val="center"/>
              <w:rPr>
                <w:rFonts w:ascii="Candara" w:hAnsi="Candara"/>
                <w:lang w:val="nb-NO"/>
              </w:rPr>
            </w:pPr>
            <w:r>
              <w:rPr>
                <w:rFonts w:ascii="Candara" w:hAnsi="Candara"/>
                <w:lang w:val="nb-NO"/>
              </w:rPr>
              <w:t>Uvisst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5691A15E" w14:textId="77777777" w:rsidR="00D92AE3" w:rsidRPr="00947E32" w:rsidRDefault="00D92AE3" w:rsidP="00D92AE3">
            <w:pPr>
              <w:ind w:left="360"/>
              <w:jc w:val="center"/>
              <w:rPr>
                <w:rFonts w:ascii="Candara" w:hAnsi="Candara"/>
                <w:lang w:val="nb-NO"/>
              </w:rPr>
            </w:pPr>
          </w:p>
        </w:tc>
        <w:tc>
          <w:tcPr>
            <w:tcW w:w="2268" w:type="dxa"/>
            <w:gridSpan w:val="2"/>
          </w:tcPr>
          <w:p w14:paraId="21607F57" w14:textId="5CE5B768" w:rsidR="00D92AE3" w:rsidRPr="004878F1" w:rsidRDefault="00035E3F" w:rsidP="00D92AE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Uvisst</w:t>
            </w:r>
          </w:p>
        </w:tc>
        <w:tc>
          <w:tcPr>
            <w:tcW w:w="1985" w:type="dxa"/>
          </w:tcPr>
          <w:p w14:paraId="0913DD4B" w14:textId="4D0411A0" w:rsidR="00D92AE3" w:rsidRPr="004878F1" w:rsidRDefault="00035E3F" w:rsidP="00D92AE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Normal</w:t>
            </w:r>
          </w:p>
        </w:tc>
      </w:tr>
      <w:tr w:rsidR="00D92AE3" w:rsidRPr="002562E3" w14:paraId="361847B7" w14:textId="5A1D421D" w:rsidTr="008C680E">
        <w:trPr>
          <w:trHeight w:val="335"/>
        </w:trPr>
        <w:tc>
          <w:tcPr>
            <w:tcW w:w="158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C0ADED" w14:textId="77777777" w:rsidR="00D92AE3" w:rsidRPr="002562E3" w:rsidRDefault="00D92AE3" w:rsidP="00D92AE3">
            <w:pPr>
              <w:rPr>
                <w:rFonts w:ascii="Candara" w:hAnsi="Candara"/>
                <w:b/>
                <w:lang w:val="nb-NO"/>
              </w:rPr>
            </w:pPr>
            <w:r w:rsidRPr="002562E3">
              <w:rPr>
                <w:rFonts w:ascii="Candara" w:hAnsi="Candara"/>
                <w:b/>
                <w:lang w:val="nb-NO"/>
              </w:rPr>
              <w:t xml:space="preserve">D </w:t>
            </w:r>
          </w:p>
          <w:p w14:paraId="26DD29AD" w14:textId="77777777" w:rsidR="00D92AE3" w:rsidRPr="008A03A7" w:rsidRDefault="00D92AE3" w:rsidP="00D92AE3">
            <w:pPr>
              <w:rPr>
                <w:rFonts w:ascii="Candara" w:hAnsi="Candara"/>
                <w:b/>
                <w:lang w:val="nb-NO"/>
              </w:rPr>
            </w:pPr>
            <w:r w:rsidRPr="008A03A7">
              <w:rPr>
                <w:rFonts w:ascii="Candara" w:hAnsi="Candara"/>
                <w:b/>
                <w:lang w:val="nb-NO"/>
              </w:rPr>
              <w:t xml:space="preserve">Bevissthet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9DC1" w14:textId="1AA8C2AC" w:rsidR="00D92AE3" w:rsidRPr="00E41807" w:rsidRDefault="00D92AE3" w:rsidP="00D92AE3">
            <w:pPr>
              <w:rPr>
                <w:rFonts w:ascii="Candara" w:hAnsi="Candara"/>
                <w:b/>
                <w:lang w:val="nb-NO"/>
              </w:rPr>
            </w:pPr>
            <w:r w:rsidRPr="00E41807">
              <w:rPr>
                <w:rFonts w:ascii="Candara" w:hAnsi="Candara"/>
                <w:b/>
                <w:lang w:val="nb-NO"/>
              </w:rPr>
              <w:t>Våkenhetsgrad/A</w:t>
            </w:r>
            <w:r>
              <w:rPr>
                <w:rFonts w:ascii="Candara" w:hAnsi="Candara"/>
                <w:b/>
                <w:lang w:val="nb-NO"/>
              </w:rPr>
              <w:t>C</w:t>
            </w:r>
            <w:r w:rsidRPr="00E41807">
              <w:rPr>
                <w:rFonts w:ascii="Candara" w:hAnsi="Candara"/>
                <w:b/>
                <w:lang w:val="nb-NO"/>
              </w:rPr>
              <w:t>VPU: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9E8C" w14:textId="21DDF7D4" w:rsidR="00D92AE3" w:rsidRPr="0078005C" w:rsidRDefault="00D92AE3" w:rsidP="00D92AE3">
            <w:pPr>
              <w:jc w:val="center"/>
              <w:rPr>
                <w:rFonts w:ascii="Candara" w:hAnsi="Candara"/>
                <w:lang w:val="nb-NO"/>
              </w:rPr>
            </w:pPr>
            <w:r>
              <w:rPr>
                <w:rFonts w:ascii="Candara" w:hAnsi="Candara"/>
                <w:lang w:val="nb-NO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A8AB" w14:textId="186F9AA2" w:rsidR="00D92AE3" w:rsidRPr="00810528" w:rsidRDefault="00D92AE3" w:rsidP="00D92AE3">
            <w:pPr>
              <w:jc w:val="center"/>
              <w:rPr>
                <w:rFonts w:ascii="Candara" w:hAnsi="Candara"/>
                <w:color w:val="FF0000"/>
                <w:lang w:val="nb-NO"/>
              </w:rPr>
            </w:pPr>
            <w:r>
              <w:rPr>
                <w:rFonts w:ascii="Candara" w:hAnsi="Candara"/>
                <w:color w:val="FF0000"/>
                <w:lang w:val="nb-NO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</w:tcPr>
          <w:p w14:paraId="2B775A66" w14:textId="77777777" w:rsidR="00D92AE3" w:rsidRDefault="00D92AE3" w:rsidP="00D92AE3">
            <w:pPr>
              <w:jc w:val="center"/>
              <w:rPr>
                <w:rFonts w:ascii="Candara" w:hAnsi="Candara"/>
                <w:lang w:val="nb-NO"/>
              </w:rPr>
            </w:pPr>
          </w:p>
          <w:p w14:paraId="269456D3" w14:textId="77777777" w:rsidR="00D92AE3" w:rsidRDefault="00D92AE3" w:rsidP="00D92AE3">
            <w:pPr>
              <w:jc w:val="center"/>
              <w:rPr>
                <w:rFonts w:ascii="Candara" w:hAnsi="Candara"/>
                <w:lang w:val="nb-NO"/>
              </w:rPr>
            </w:pPr>
            <w:r>
              <w:rPr>
                <w:rFonts w:ascii="Candara" w:hAnsi="Candara"/>
                <w:lang w:val="nb-NO"/>
              </w:rPr>
              <w:t>Væske-Ringer Acetat (legeordinasjon)</w:t>
            </w:r>
          </w:p>
          <w:p w14:paraId="1CD3D053" w14:textId="77777777" w:rsidR="00D92AE3" w:rsidRPr="00947E32" w:rsidRDefault="00D92AE3" w:rsidP="00D92AE3">
            <w:pPr>
              <w:jc w:val="center"/>
              <w:rPr>
                <w:rFonts w:ascii="Candara" w:hAnsi="Candara"/>
                <w:lang w:val="nb-NO"/>
              </w:rPr>
            </w:pPr>
          </w:p>
        </w:tc>
        <w:tc>
          <w:tcPr>
            <w:tcW w:w="1843" w:type="dxa"/>
          </w:tcPr>
          <w:p w14:paraId="3D3690AC" w14:textId="4FBC8BB9" w:rsidR="00D92AE3" w:rsidRPr="004878F1" w:rsidRDefault="00D92AE3" w:rsidP="00D92AE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lang w:val="nb-NO"/>
              </w:rPr>
              <w:t>V</w:t>
            </w:r>
          </w:p>
        </w:tc>
        <w:tc>
          <w:tcPr>
            <w:tcW w:w="425" w:type="dxa"/>
          </w:tcPr>
          <w:p w14:paraId="78DBD8D9" w14:textId="0F4928C1" w:rsidR="00D92AE3" w:rsidRPr="004878F1" w:rsidRDefault="00D92AE3" w:rsidP="00D92AE3">
            <w:pPr>
              <w:jc w:val="center"/>
              <w:rPr>
                <w:rFonts w:ascii="Candara" w:hAnsi="Candara"/>
                <w:color w:val="FF0000"/>
              </w:rPr>
            </w:pPr>
            <w:r>
              <w:rPr>
                <w:rFonts w:ascii="Candara" w:hAnsi="Candara"/>
                <w:color w:val="FF0000"/>
                <w:lang w:val="nb-NO"/>
              </w:rPr>
              <w:t>3</w:t>
            </w:r>
          </w:p>
        </w:tc>
        <w:tc>
          <w:tcPr>
            <w:tcW w:w="1985" w:type="dxa"/>
          </w:tcPr>
          <w:p w14:paraId="2F7E3165" w14:textId="49BE06D1" w:rsidR="00D92AE3" w:rsidRPr="004878F1" w:rsidRDefault="00D92AE3" w:rsidP="00D92AE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</w:p>
        </w:tc>
      </w:tr>
      <w:tr w:rsidR="00D92AE3" w:rsidRPr="002562E3" w14:paraId="55E82978" w14:textId="1739C7E3" w:rsidTr="008C680E">
        <w:trPr>
          <w:trHeight w:val="322"/>
        </w:trPr>
        <w:tc>
          <w:tcPr>
            <w:tcW w:w="158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84192F" w14:textId="77777777" w:rsidR="00D92AE3" w:rsidRPr="002562E3" w:rsidRDefault="00D92AE3" w:rsidP="00D92AE3">
            <w:pPr>
              <w:rPr>
                <w:rFonts w:ascii="Candara" w:hAnsi="Candara"/>
                <w:b/>
                <w:lang w:val="nb-N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1AE2" w14:textId="47E7DA14" w:rsidR="00D92AE3" w:rsidRPr="00E41807" w:rsidRDefault="00D92AE3" w:rsidP="00D92AE3">
            <w:pPr>
              <w:rPr>
                <w:rFonts w:ascii="Candara" w:hAnsi="Candara"/>
                <w:b/>
                <w:lang w:val="nb-NO"/>
              </w:rPr>
            </w:pPr>
            <w:proofErr w:type="spellStart"/>
            <w:r w:rsidRPr="00E41807">
              <w:rPr>
                <w:rFonts w:ascii="Candara" w:hAnsi="Candara"/>
                <w:b/>
                <w:lang w:val="nb-NO"/>
              </w:rPr>
              <w:t>Pupill</w:t>
            </w:r>
            <w:r w:rsidR="008C680E">
              <w:rPr>
                <w:rFonts w:ascii="Candara" w:hAnsi="Candara"/>
                <w:b/>
                <w:lang w:val="nb-NO"/>
              </w:rPr>
              <w:t>e</w:t>
            </w:r>
            <w:r w:rsidRPr="00E41807">
              <w:rPr>
                <w:rFonts w:ascii="Candara" w:hAnsi="Candara"/>
                <w:b/>
                <w:lang w:val="nb-NO"/>
              </w:rPr>
              <w:t>størrelse</w:t>
            </w:r>
            <w:proofErr w:type="spellEnd"/>
            <w:r w:rsidRPr="00E41807">
              <w:rPr>
                <w:rFonts w:ascii="Candara" w:hAnsi="Candara"/>
                <w:b/>
                <w:lang w:val="nb-NO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1EC7" w14:textId="5997BC91" w:rsidR="00D92AE3" w:rsidRPr="0078005C" w:rsidRDefault="00D92AE3" w:rsidP="00D92AE3">
            <w:pPr>
              <w:jc w:val="center"/>
              <w:rPr>
                <w:rFonts w:ascii="Candara" w:hAnsi="Candara"/>
                <w:lang w:val="nb-NO"/>
              </w:rPr>
            </w:pPr>
            <w:r>
              <w:rPr>
                <w:rFonts w:ascii="Candara" w:hAnsi="Candara"/>
                <w:lang w:val="nb-NO"/>
              </w:rPr>
              <w:t>Normal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C877E" w14:textId="77777777" w:rsidR="00D92AE3" w:rsidRPr="00947E32" w:rsidRDefault="00D92AE3" w:rsidP="00D92AE3">
            <w:pPr>
              <w:ind w:left="360"/>
              <w:jc w:val="center"/>
              <w:rPr>
                <w:rFonts w:ascii="Candara" w:hAnsi="Candara"/>
                <w:lang w:val="nb-NO"/>
              </w:rPr>
            </w:pPr>
          </w:p>
        </w:tc>
        <w:tc>
          <w:tcPr>
            <w:tcW w:w="2268" w:type="dxa"/>
            <w:gridSpan w:val="2"/>
          </w:tcPr>
          <w:p w14:paraId="190241A8" w14:textId="77777777" w:rsidR="00D92AE3" w:rsidRPr="004878F1" w:rsidRDefault="00D92AE3" w:rsidP="00D92AE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85" w:type="dxa"/>
          </w:tcPr>
          <w:p w14:paraId="1EB5FAED" w14:textId="04AD20D9" w:rsidR="00D92AE3" w:rsidRPr="004878F1" w:rsidRDefault="00D92AE3" w:rsidP="00D92AE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lang w:val="nb-NO"/>
              </w:rPr>
              <w:t>Normal</w:t>
            </w:r>
          </w:p>
        </w:tc>
      </w:tr>
      <w:tr w:rsidR="00D92AE3" w:rsidRPr="002562E3" w14:paraId="45E8DC01" w14:textId="4668170F" w:rsidTr="008C680E">
        <w:trPr>
          <w:trHeight w:val="250"/>
        </w:trPr>
        <w:tc>
          <w:tcPr>
            <w:tcW w:w="158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8BD40F" w14:textId="77777777" w:rsidR="00D92AE3" w:rsidRPr="002562E3" w:rsidRDefault="00D92AE3" w:rsidP="00D92AE3">
            <w:pPr>
              <w:rPr>
                <w:rFonts w:ascii="Candara" w:hAnsi="Candara"/>
                <w:b/>
                <w:lang w:val="nb-N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19C3" w14:textId="77777777" w:rsidR="00D92AE3" w:rsidRPr="00E41807" w:rsidRDefault="00D92AE3" w:rsidP="00D92AE3">
            <w:pPr>
              <w:rPr>
                <w:rFonts w:ascii="Candara" w:hAnsi="Candara"/>
                <w:b/>
                <w:lang w:val="nb-NO"/>
              </w:rPr>
            </w:pPr>
            <w:r w:rsidRPr="00E41807">
              <w:rPr>
                <w:rFonts w:ascii="Candara" w:hAnsi="Candara"/>
                <w:b/>
                <w:lang w:val="nb-NO"/>
              </w:rPr>
              <w:t>P - glukose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57A1" w14:textId="130FAC60" w:rsidR="00D92AE3" w:rsidRPr="0078005C" w:rsidRDefault="00D92AE3" w:rsidP="00D92AE3">
            <w:pPr>
              <w:jc w:val="center"/>
              <w:rPr>
                <w:rFonts w:ascii="Candara" w:hAnsi="Candara"/>
                <w:lang w:val="nb-NO"/>
              </w:rPr>
            </w:pPr>
            <w:r>
              <w:rPr>
                <w:rFonts w:ascii="Candara" w:hAnsi="Candara"/>
                <w:lang w:val="nb-NO"/>
              </w:rPr>
              <w:t>24,5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BD31" w14:textId="77777777" w:rsidR="00D92AE3" w:rsidRPr="00947E32" w:rsidRDefault="00D92AE3" w:rsidP="00D92AE3">
            <w:pPr>
              <w:ind w:left="360"/>
              <w:jc w:val="center"/>
              <w:rPr>
                <w:rFonts w:ascii="Candara" w:hAnsi="Candara"/>
                <w:lang w:val="nb-NO"/>
              </w:rPr>
            </w:pPr>
          </w:p>
        </w:tc>
        <w:tc>
          <w:tcPr>
            <w:tcW w:w="2268" w:type="dxa"/>
            <w:gridSpan w:val="2"/>
          </w:tcPr>
          <w:p w14:paraId="62691B75" w14:textId="77777777" w:rsidR="00D92AE3" w:rsidRPr="004878F1" w:rsidRDefault="00D92AE3" w:rsidP="00D92AE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85" w:type="dxa"/>
          </w:tcPr>
          <w:p w14:paraId="224986CC" w14:textId="7C1E5AAC" w:rsidR="00D92AE3" w:rsidRPr="004878F1" w:rsidRDefault="00095503" w:rsidP="00D92AE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lang w:val="nb-NO"/>
              </w:rPr>
              <w:t>7,2</w:t>
            </w:r>
          </w:p>
        </w:tc>
      </w:tr>
      <w:tr w:rsidR="00D92AE3" w:rsidRPr="002562E3" w14:paraId="34DE5325" w14:textId="79C50C9C" w:rsidTr="008C680E">
        <w:trPr>
          <w:trHeight w:val="215"/>
        </w:trPr>
        <w:tc>
          <w:tcPr>
            <w:tcW w:w="158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4CE4CA" w14:textId="77777777" w:rsidR="00D92AE3" w:rsidRPr="002562E3" w:rsidRDefault="00D92AE3" w:rsidP="00D92AE3">
            <w:pPr>
              <w:rPr>
                <w:rFonts w:ascii="Candara" w:hAnsi="Candara"/>
                <w:b/>
                <w:lang w:val="nb-NO"/>
              </w:rPr>
            </w:pPr>
            <w:r w:rsidRPr="002562E3">
              <w:rPr>
                <w:rFonts w:ascii="Candara" w:hAnsi="Candara"/>
                <w:b/>
                <w:lang w:val="nb-NO"/>
              </w:rPr>
              <w:t xml:space="preserve">E </w:t>
            </w:r>
          </w:p>
          <w:p w14:paraId="4DF1C55D" w14:textId="2590CE06" w:rsidR="00D92AE3" w:rsidRPr="008A03A7" w:rsidRDefault="008C680E" w:rsidP="00D92AE3">
            <w:pPr>
              <w:rPr>
                <w:rFonts w:ascii="Candara" w:hAnsi="Candara"/>
                <w:b/>
                <w:lang w:val="nb-NO"/>
              </w:rPr>
            </w:pPr>
            <w:r>
              <w:rPr>
                <w:rFonts w:ascii="Candara" w:hAnsi="Candara"/>
                <w:b/>
                <w:lang w:val="nb-NO"/>
              </w:rPr>
              <w:t>Eks</w:t>
            </w:r>
            <w:r w:rsidR="00D92AE3" w:rsidRPr="008A03A7">
              <w:rPr>
                <w:rFonts w:ascii="Candara" w:hAnsi="Candara"/>
                <w:b/>
                <w:lang w:val="nb-NO"/>
              </w:rPr>
              <w:t>ponering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7287" w14:textId="77777777" w:rsidR="00D92AE3" w:rsidRPr="00E41807" w:rsidRDefault="00D92AE3" w:rsidP="00D92AE3">
            <w:pPr>
              <w:rPr>
                <w:rFonts w:ascii="Candara" w:hAnsi="Candara"/>
                <w:b/>
                <w:lang w:val="nb-NO"/>
              </w:rPr>
            </w:pPr>
            <w:r w:rsidRPr="00E41807">
              <w:rPr>
                <w:rFonts w:ascii="Candara" w:hAnsi="Candara"/>
                <w:b/>
                <w:lang w:val="nb-NO"/>
              </w:rPr>
              <w:t>Kroppsundersøkelse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748B" w14:textId="77777777" w:rsidR="00D92AE3" w:rsidRPr="0078005C" w:rsidRDefault="00D92AE3" w:rsidP="00D92AE3">
            <w:pPr>
              <w:jc w:val="center"/>
              <w:rPr>
                <w:rFonts w:ascii="Candara" w:hAnsi="Candara"/>
                <w:lang w:val="nb-NO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6C79F" w14:textId="77777777" w:rsidR="00D92AE3" w:rsidRPr="00947E32" w:rsidRDefault="00D92AE3" w:rsidP="00D92AE3">
            <w:pPr>
              <w:jc w:val="center"/>
              <w:rPr>
                <w:rFonts w:ascii="Candara" w:hAnsi="Candara"/>
                <w:lang w:val="nb-NO"/>
              </w:rPr>
            </w:pPr>
          </w:p>
        </w:tc>
        <w:tc>
          <w:tcPr>
            <w:tcW w:w="2268" w:type="dxa"/>
            <w:gridSpan w:val="2"/>
          </w:tcPr>
          <w:p w14:paraId="7DA2C66B" w14:textId="77777777" w:rsidR="00D92AE3" w:rsidRPr="004878F1" w:rsidRDefault="00D92AE3" w:rsidP="00D92AE3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85" w:type="dxa"/>
          </w:tcPr>
          <w:p w14:paraId="1781A7F9" w14:textId="77777777" w:rsidR="00D92AE3" w:rsidRPr="004878F1" w:rsidRDefault="00D92AE3" w:rsidP="00D92AE3">
            <w:pPr>
              <w:jc w:val="center"/>
              <w:rPr>
                <w:rFonts w:ascii="Candara" w:hAnsi="Candara"/>
              </w:rPr>
            </w:pPr>
          </w:p>
        </w:tc>
      </w:tr>
      <w:tr w:rsidR="00D92AE3" w:rsidRPr="002562E3" w14:paraId="2828EF5C" w14:textId="6415B320" w:rsidTr="008C680E">
        <w:trPr>
          <w:trHeight w:val="267"/>
        </w:trPr>
        <w:tc>
          <w:tcPr>
            <w:tcW w:w="158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287700" w14:textId="77777777" w:rsidR="00D92AE3" w:rsidRPr="002562E3" w:rsidRDefault="00D92AE3" w:rsidP="00D92AE3">
            <w:pPr>
              <w:rPr>
                <w:rFonts w:ascii="Candara" w:hAnsi="Candara"/>
                <w:b/>
                <w:lang w:val="nb-N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1C8F" w14:textId="77777777" w:rsidR="00D92AE3" w:rsidRPr="00E41807" w:rsidRDefault="00D92AE3" w:rsidP="00D92AE3">
            <w:pPr>
              <w:rPr>
                <w:rFonts w:ascii="Candara" w:hAnsi="Candara"/>
                <w:b/>
                <w:lang w:val="nb-NO"/>
              </w:rPr>
            </w:pPr>
            <w:r w:rsidRPr="00E41807">
              <w:rPr>
                <w:rFonts w:ascii="Candara" w:hAnsi="Candara"/>
                <w:b/>
                <w:lang w:val="nb-NO"/>
              </w:rPr>
              <w:t>Temp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C787" w14:textId="6D8A3D41" w:rsidR="00D92AE3" w:rsidRPr="0078005C" w:rsidRDefault="00D92AE3" w:rsidP="00D92AE3">
            <w:pPr>
              <w:jc w:val="center"/>
              <w:rPr>
                <w:rFonts w:ascii="Candara" w:hAnsi="Candara"/>
                <w:lang w:val="nb-NO"/>
              </w:rPr>
            </w:pPr>
            <w:r>
              <w:rPr>
                <w:rFonts w:ascii="Candara" w:hAnsi="Candara"/>
                <w:lang w:val="nb-NO"/>
              </w:rPr>
              <w:t>37,0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6074" w14:textId="0C8BEECB" w:rsidR="00D92AE3" w:rsidRPr="00810528" w:rsidRDefault="00D92AE3" w:rsidP="00D92AE3">
            <w:pPr>
              <w:jc w:val="center"/>
              <w:rPr>
                <w:rFonts w:ascii="Candara" w:hAnsi="Candara"/>
                <w:color w:val="FF0000"/>
                <w:lang w:val="nb-NO"/>
              </w:rPr>
            </w:pPr>
            <w:r>
              <w:rPr>
                <w:rFonts w:ascii="Candara" w:hAnsi="Candara"/>
                <w:color w:val="FF0000"/>
                <w:lang w:val="nb-NO"/>
              </w:rPr>
              <w:t>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3F6B" w14:textId="77777777" w:rsidR="00D92AE3" w:rsidRPr="00947E32" w:rsidRDefault="00D92AE3" w:rsidP="00D92AE3">
            <w:pPr>
              <w:ind w:left="360"/>
              <w:rPr>
                <w:rFonts w:ascii="Candara" w:hAnsi="Candara"/>
                <w:lang w:val="nb-NO"/>
              </w:rPr>
            </w:pPr>
          </w:p>
        </w:tc>
        <w:tc>
          <w:tcPr>
            <w:tcW w:w="1843" w:type="dxa"/>
          </w:tcPr>
          <w:p w14:paraId="0E75520C" w14:textId="411DC74D" w:rsidR="00D92AE3" w:rsidRPr="004878F1" w:rsidRDefault="00D92AE3" w:rsidP="00D92AE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lang w:val="nb-NO"/>
              </w:rPr>
              <w:t>37,0</w:t>
            </w:r>
          </w:p>
        </w:tc>
        <w:tc>
          <w:tcPr>
            <w:tcW w:w="425" w:type="dxa"/>
          </w:tcPr>
          <w:p w14:paraId="4C864153" w14:textId="2E73B645" w:rsidR="00D92AE3" w:rsidRPr="004878F1" w:rsidRDefault="00D92AE3" w:rsidP="00D92AE3">
            <w:pPr>
              <w:jc w:val="center"/>
              <w:rPr>
                <w:rFonts w:ascii="Candara" w:hAnsi="Candara"/>
                <w:color w:val="FF0000"/>
              </w:rPr>
            </w:pPr>
            <w:r>
              <w:rPr>
                <w:rFonts w:ascii="Candara" w:hAnsi="Candara"/>
                <w:color w:val="FF0000"/>
                <w:lang w:val="nb-NO"/>
              </w:rPr>
              <w:t>0</w:t>
            </w:r>
          </w:p>
        </w:tc>
        <w:tc>
          <w:tcPr>
            <w:tcW w:w="1985" w:type="dxa"/>
          </w:tcPr>
          <w:p w14:paraId="2F85D141" w14:textId="3202A235" w:rsidR="00D92AE3" w:rsidRPr="004878F1" w:rsidRDefault="00D92AE3" w:rsidP="00D92AE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36,5</w:t>
            </w:r>
          </w:p>
        </w:tc>
      </w:tr>
      <w:bookmarkEnd w:id="0"/>
      <w:tr w:rsidR="002A1C45" w:rsidRPr="002562E3" w14:paraId="4F3D88E6" w14:textId="77777777" w:rsidTr="008C680E">
        <w:trPr>
          <w:trHeight w:val="940"/>
        </w:trPr>
        <w:tc>
          <w:tcPr>
            <w:tcW w:w="15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5AE9" w14:textId="77777777" w:rsidR="002A1C45" w:rsidRPr="002562E3" w:rsidRDefault="002A1C45" w:rsidP="002A1C45">
            <w:pPr>
              <w:rPr>
                <w:rFonts w:ascii="Candara" w:hAnsi="Candara"/>
                <w:b/>
                <w:lang w:val="nb-NO"/>
              </w:rPr>
            </w:pPr>
            <w:r w:rsidRPr="002562E3">
              <w:rPr>
                <w:rFonts w:ascii="Candara" w:hAnsi="Candara"/>
                <w:b/>
                <w:lang w:val="nb-NO"/>
              </w:rPr>
              <w:t>F</w:t>
            </w:r>
          </w:p>
          <w:p w14:paraId="75738936" w14:textId="77777777" w:rsidR="002A1C45" w:rsidRPr="008A03A7" w:rsidRDefault="002A1C45" w:rsidP="002A1C45">
            <w:pPr>
              <w:rPr>
                <w:rFonts w:ascii="Candara" w:hAnsi="Candara"/>
                <w:b/>
                <w:lang w:val="nb-NO"/>
              </w:rPr>
            </w:pPr>
            <w:r w:rsidRPr="008A03A7">
              <w:rPr>
                <w:rFonts w:ascii="Candara" w:hAnsi="Candara"/>
                <w:b/>
                <w:lang w:val="nb-NO"/>
              </w:rPr>
              <w:t>Videre behandling</w:t>
            </w:r>
          </w:p>
        </w:tc>
        <w:tc>
          <w:tcPr>
            <w:tcW w:w="1261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E463" w14:textId="77777777" w:rsidR="002A1C45" w:rsidRPr="00A00E34" w:rsidRDefault="002A1C45" w:rsidP="002A1C45">
            <w:pPr>
              <w:pStyle w:val="Listeavsnitt"/>
              <w:numPr>
                <w:ilvl w:val="0"/>
                <w:numId w:val="1"/>
              </w:numPr>
              <w:ind w:hanging="222"/>
              <w:rPr>
                <w:rFonts w:ascii="Candara" w:hAnsi="Candara"/>
                <w:bCs/>
                <w:lang w:val="nb-NO"/>
              </w:rPr>
            </w:pPr>
          </w:p>
        </w:tc>
      </w:tr>
    </w:tbl>
    <w:p w14:paraId="48FC2E99" w14:textId="77777777" w:rsidR="002A1C45" w:rsidRDefault="002A1C45">
      <w:pPr>
        <w:rPr>
          <w:rFonts w:ascii="Candara" w:hAnsi="Candara"/>
          <w:b/>
          <w:bCs/>
          <w:sz w:val="28"/>
          <w:szCs w:val="28"/>
          <w:lang w:val="nb-NO"/>
        </w:rPr>
      </w:pPr>
    </w:p>
    <w:p w14:paraId="06B9BECB" w14:textId="5C1887D6" w:rsidR="006A2B97" w:rsidRPr="00AF5E79" w:rsidRDefault="00D4208C">
      <w:pPr>
        <w:rPr>
          <w:rFonts w:ascii="Candara" w:hAnsi="Candara"/>
          <w:b/>
          <w:bCs/>
          <w:sz w:val="28"/>
          <w:szCs w:val="28"/>
          <w:lang w:val="nb-NO"/>
        </w:rPr>
      </w:pPr>
      <w:r>
        <w:rPr>
          <w:rFonts w:ascii="Candara" w:hAnsi="Candara"/>
          <w:noProof/>
          <w:lang w:val="nb-NO" w:eastAsia="nb-NO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C364A4" wp14:editId="20DD3789">
                <wp:simplePos x="0" y="0"/>
                <wp:positionH relativeFrom="column">
                  <wp:posOffset>147955</wp:posOffset>
                </wp:positionH>
                <wp:positionV relativeFrom="paragraph">
                  <wp:posOffset>373380</wp:posOffset>
                </wp:positionV>
                <wp:extent cx="8543925" cy="5048250"/>
                <wp:effectExtent l="0" t="0" r="28575" b="19050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392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89F4B3" w14:textId="4A6A0B7B" w:rsidR="000B4AEB" w:rsidRDefault="000B4AEB" w:rsidP="000B4AEB">
                            <w:pPr>
                              <w:rPr>
                                <w:rFonts w:ascii="Candara" w:hAnsi="Candara"/>
                                <w:b/>
                                <w:lang w:val="nb-NO"/>
                              </w:rPr>
                            </w:pPr>
                            <w:r w:rsidRPr="000B4AEB">
                              <w:rPr>
                                <w:rFonts w:ascii="Candara" w:hAnsi="Candara"/>
                                <w:b/>
                                <w:lang w:val="nb-NO"/>
                              </w:rPr>
                              <w:t>BESKRIVELSESFASEN (ca. 5 minutter)</w:t>
                            </w:r>
                          </w:p>
                          <w:p w14:paraId="6EFDD273" w14:textId="77777777" w:rsidR="00227C5A" w:rsidRPr="000B4AEB" w:rsidRDefault="00227C5A" w:rsidP="000B4AEB">
                            <w:pPr>
                              <w:rPr>
                                <w:rFonts w:ascii="Candara" w:hAnsi="Candara"/>
                                <w:b/>
                                <w:lang w:val="nb-NO"/>
                              </w:rPr>
                            </w:pPr>
                          </w:p>
                          <w:p w14:paraId="0D2E8ACE" w14:textId="77777777" w:rsidR="00D4208C" w:rsidRDefault="000B4AEB" w:rsidP="00D4208C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ndara" w:hAnsi="Candara"/>
                                <w:b/>
                                <w:lang w:val="nb-NO"/>
                              </w:rPr>
                            </w:pPr>
                            <w:r w:rsidRPr="000B4AEB">
                              <w:rPr>
                                <w:rFonts w:ascii="Candara" w:hAnsi="Candara"/>
                                <w:lang w:val="nb-NO"/>
                              </w:rPr>
                              <w:t xml:space="preserve">Still spørsmålet: - </w:t>
                            </w:r>
                            <w:r w:rsidRPr="000B4AEB">
                              <w:rPr>
                                <w:rFonts w:ascii="Candara" w:hAnsi="Candara"/>
                                <w:b/>
                                <w:lang w:val="nb-NO"/>
                              </w:rPr>
                              <w:t xml:space="preserve">Hva skjedde? </w:t>
                            </w:r>
                          </w:p>
                          <w:p w14:paraId="20C1CD3C" w14:textId="7B37225F" w:rsidR="000B4AEB" w:rsidRPr="00D4208C" w:rsidRDefault="000B4AEB" w:rsidP="00D4208C">
                            <w:pPr>
                              <w:ind w:left="680"/>
                              <w:rPr>
                                <w:rFonts w:ascii="Candara" w:hAnsi="Candara"/>
                                <w:b/>
                                <w:lang w:val="nb-NO"/>
                              </w:rPr>
                            </w:pPr>
                            <w:r w:rsidRPr="00D4208C">
                              <w:rPr>
                                <w:rFonts w:ascii="Candara" w:hAnsi="Candara"/>
                                <w:i/>
                                <w:lang w:val="nb-NO"/>
                              </w:rPr>
                              <w:t>Be alle deltakerne beskrive kronologisk og objektivt hva som skjedde. Dette for at alle skal ha et felles bilde av situasjonen.</w:t>
                            </w:r>
                          </w:p>
                          <w:p w14:paraId="16A0157E" w14:textId="77777777" w:rsidR="00242C01" w:rsidRPr="000B4AEB" w:rsidRDefault="00242C01" w:rsidP="00242C01">
                            <w:pPr>
                              <w:spacing w:after="120"/>
                              <w:rPr>
                                <w:rFonts w:ascii="Candara" w:hAnsi="Candara"/>
                                <w:b/>
                                <w:bCs/>
                                <w:lang w:val="nb-NO"/>
                              </w:rPr>
                            </w:pPr>
                          </w:p>
                          <w:p w14:paraId="7AA1C449" w14:textId="71A210DA" w:rsidR="00D4208C" w:rsidRDefault="000B4AEB" w:rsidP="000B4AEB">
                            <w:pPr>
                              <w:rPr>
                                <w:rFonts w:ascii="Candara" w:hAnsi="Candara"/>
                                <w:b/>
                                <w:bCs/>
                                <w:i/>
                              </w:rPr>
                            </w:pPr>
                            <w:r w:rsidRPr="000B4AEB">
                              <w:rPr>
                                <w:rFonts w:ascii="Candara" w:hAnsi="Candara"/>
                                <w:b/>
                                <w:bCs/>
                                <w:lang w:val="nb-NO"/>
                              </w:rPr>
                              <w:t>ANALYSEFASEN (15 min)</w:t>
                            </w:r>
                            <w:r w:rsidRPr="000B4AEB">
                              <w:rPr>
                                <w:rFonts w:ascii="Candara" w:hAnsi="Candara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</w:p>
                          <w:p w14:paraId="716D7853" w14:textId="77777777" w:rsidR="00D4208C" w:rsidRDefault="00D4208C" w:rsidP="000B4AEB">
                            <w:pPr>
                              <w:rPr>
                                <w:rFonts w:ascii="Candara" w:hAnsi="Candara"/>
                                <w:b/>
                                <w:bCs/>
                                <w:i/>
                              </w:rPr>
                            </w:pPr>
                          </w:p>
                          <w:p w14:paraId="0ECCBC04" w14:textId="77777777" w:rsidR="00D4208C" w:rsidRDefault="00D4208C" w:rsidP="000B4AEB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ndara" w:hAnsi="Candara"/>
                                <w:b/>
                                <w:bCs/>
                                <w:lang w:val="nb-NO"/>
                              </w:rPr>
                            </w:pPr>
                            <w:r w:rsidRPr="000B4AEB">
                              <w:rPr>
                                <w:rFonts w:ascii="Candara" w:hAnsi="Candara"/>
                                <w:lang w:val="nb-NO"/>
                              </w:rPr>
                              <w:t xml:space="preserve">Still spørsmål til deltakerne: - </w:t>
                            </w:r>
                            <w:r w:rsidRPr="000B4AEB">
                              <w:rPr>
                                <w:rFonts w:ascii="Candara" w:hAnsi="Candara"/>
                                <w:b/>
                                <w:lang w:val="nb-NO"/>
                              </w:rPr>
                              <w:t>Hva gjorde du bra?</w:t>
                            </w:r>
                          </w:p>
                          <w:p w14:paraId="370AB3FB" w14:textId="7009DFB2" w:rsidR="00D4208C" w:rsidRPr="00FE19B5" w:rsidRDefault="000B4AEB" w:rsidP="00D4208C">
                            <w:pPr>
                              <w:ind w:left="680"/>
                              <w:rPr>
                                <w:rFonts w:ascii="Candara" w:hAnsi="Candara"/>
                                <w:bCs/>
                                <w:i/>
                              </w:rPr>
                            </w:pPr>
                            <w:r w:rsidRPr="00FE19B5">
                              <w:rPr>
                                <w:rFonts w:ascii="Candara" w:hAnsi="Candara"/>
                                <w:bCs/>
                                <w:i/>
                              </w:rPr>
                              <w:t>Vær nysgjerrig. Spør hva de tenkte og vurderte underveis.</w:t>
                            </w:r>
                          </w:p>
                          <w:p w14:paraId="45D7A274" w14:textId="77777777" w:rsidR="00D4208C" w:rsidRDefault="00D4208C" w:rsidP="00D4208C">
                            <w:pPr>
                              <w:ind w:left="680"/>
                              <w:rPr>
                                <w:rFonts w:ascii="Candara" w:hAnsi="Candara"/>
                                <w:b/>
                                <w:bCs/>
                                <w:lang w:val="nb-NO"/>
                              </w:rPr>
                            </w:pPr>
                          </w:p>
                          <w:p w14:paraId="46D3EBE4" w14:textId="6F43BCC6" w:rsidR="000B4AEB" w:rsidRPr="00D4208C" w:rsidRDefault="000B4AEB" w:rsidP="00D4208C">
                            <w:pPr>
                              <w:ind w:left="680"/>
                              <w:rPr>
                                <w:rFonts w:ascii="Candara" w:hAnsi="Candara"/>
                                <w:b/>
                                <w:bCs/>
                                <w:lang w:val="nb-NO"/>
                              </w:rPr>
                            </w:pPr>
                            <w:r w:rsidRPr="000B4AEB">
                              <w:rPr>
                                <w:rFonts w:ascii="Candara" w:hAnsi="Candara"/>
                                <w:i/>
                              </w:rPr>
                              <w:t>Hvis det e</w:t>
                            </w:r>
                            <w:r w:rsidRPr="00D4208C">
                              <w:rPr>
                                <w:rFonts w:ascii="Candara" w:hAnsi="Candara"/>
                                <w:i/>
                              </w:rPr>
                              <w:t>r</w:t>
                            </w:r>
                            <w:r w:rsidR="00D4208C" w:rsidRPr="00D4208C">
                              <w:rPr>
                                <w:rFonts w:ascii="Candara" w:hAnsi="Candara"/>
                                <w:i/>
                              </w:rPr>
                              <w:t xml:space="preserve"> </w:t>
                            </w:r>
                            <w:r w:rsidRPr="000B4AEB">
                              <w:rPr>
                                <w:rFonts w:ascii="Candara" w:hAnsi="Candara"/>
                                <w:i/>
                              </w:rPr>
                              <w:t>vanskelig for deltakeren å si noe om det; inviterer de andre/observatører til å si noe om det deltakeren gjorde bra.</w:t>
                            </w:r>
                          </w:p>
                          <w:p w14:paraId="4B0D5CB3" w14:textId="77777777" w:rsidR="000B4AEB" w:rsidRPr="000B4AEB" w:rsidRDefault="000B4AEB" w:rsidP="000B4AEB">
                            <w:pPr>
                              <w:rPr>
                                <w:rFonts w:ascii="Candara" w:hAnsi="Candara"/>
                                <w:b/>
                                <w:bCs/>
                                <w:lang w:val="nb-NO"/>
                              </w:rPr>
                            </w:pPr>
                          </w:p>
                          <w:p w14:paraId="5AAA14D2" w14:textId="5A6A7DC0" w:rsidR="000B4AEB" w:rsidRPr="000B4AEB" w:rsidRDefault="000B4AEB" w:rsidP="000B4AEB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ndara" w:hAnsi="Candara"/>
                              </w:rPr>
                            </w:pPr>
                            <w:r w:rsidRPr="000B4AEB">
                              <w:rPr>
                                <w:rFonts w:ascii="Candara" w:hAnsi="Candara"/>
                              </w:rPr>
                              <w:t xml:space="preserve">Spør deltakerne: - </w:t>
                            </w:r>
                            <w:r w:rsidRPr="000B4AEB">
                              <w:rPr>
                                <w:rFonts w:ascii="Candara" w:hAnsi="Candara"/>
                                <w:b/>
                              </w:rPr>
                              <w:t>Hvordan brukte du læringsmålene</w:t>
                            </w:r>
                            <w:r w:rsidR="00D4208C">
                              <w:rPr>
                                <w:rFonts w:ascii="Candara" w:hAnsi="Candara"/>
                                <w:b/>
                              </w:rPr>
                              <w:t>?</w:t>
                            </w:r>
                          </w:p>
                          <w:p w14:paraId="49ED954E" w14:textId="77777777" w:rsidR="000B4AEB" w:rsidRPr="000B4AEB" w:rsidRDefault="000B4AEB" w:rsidP="000B4AEB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ndara" w:hAnsi="Candara"/>
                                <w:bCs/>
                              </w:rPr>
                            </w:pPr>
                            <w:r w:rsidRPr="000B4AEB">
                              <w:rPr>
                                <w:rFonts w:ascii="Candara" w:hAnsi="Candara"/>
                                <w:bCs/>
                              </w:rPr>
                              <w:t>ABCDE vurdering</w:t>
                            </w:r>
                          </w:p>
                          <w:p w14:paraId="3A85A315" w14:textId="34200412" w:rsidR="000B4AEB" w:rsidRPr="000B4AEB" w:rsidRDefault="000B4AEB" w:rsidP="000B4AEB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ndara" w:hAnsi="Candara"/>
                                <w:bCs/>
                              </w:rPr>
                            </w:pPr>
                            <w:r w:rsidRPr="000B4AEB">
                              <w:rPr>
                                <w:rFonts w:ascii="Candara" w:hAnsi="Candara"/>
                                <w:bCs/>
                              </w:rPr>
                              <w:t>NEWS</w:t>
                            </w:r>
                          </w:p>
                          <w:p w14:paraId="33CE3CFD" w14:textId="77777777" w:rsidR="000B4AEB" w:rsidRPr="000B4AEB" w:rsidRDefault="000B4AEB" w:rsidP="000B4AEB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ndara" w:hAnsi="Candara"/>
                                <w:bCs/>
                              </w:rPr>
                            </w:pPr>
                            <w:r w:rsidRPr="000B4AEB">
                              <w:rPr>
                                <w:rFonts w:ascii="Candara" w:hAnsi="Candara"/>
                                <w:bCs/>
                              </w:rPr>
                              <w:t>ISBAR kommunikajson</w:t>
                            </w:r>
                          </w:p>
                          <w:p w14:paraId="0A068005" w14:textId="77777777" w:rsidR="000B4AEB" w:rsidRPr="000B4AEB" w:rsidRDefault="000B4AEB" w:rsidP="000B4AEB">
                            <w:pP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</w:p>
                          <w:p w14:paraId="3669E595" w14:textId="77777777" w:rsidR="000B4AEB" w:rsidRPr="000B4AEB" w:rsidRDefault="000B4AEB" w:rsidP="00242C01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 w:rsidRPr="000B4AEB">
                              <w:rPr>
                                <w:rFonts w:ascii="Candara" w:hAnsi="Candara"/>
                                <w:bCs/>
                              </w:rPr>
                              <w:t xml:space="preserve">Spør observatørene: </w:t>
                            </w:r>
                            <w:r w:rsidRPr="000B4AEB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- Hva gjorde gruppen bra?</w:t>
                            </w:r>
                          </w:p>
                          <w:p w14:paraId="6F423FC4" w14:textId="7632FBB3" w:rsidR="000B4AEB" w:rsidRPr="00242C01" w:rsidRDefault="000B4AEB" w:rsidP="000B4AEB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 w:rsidRPr="000B4AEB">
                              <w:rPr>
                                <w:rFonts w:ascii="Candara" w:hAnsi="Candara"/>
                                <w:bCs/>
                              </w:rPr>
                              <w:t xml:space="preserve">Spør pasienten: </w:t>
                            </w:r>
                            <w:r w:rsidRPr="000B4AEB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- Hvordan var det å være pasient?</w:t>
                            </w:r>
                          </w:p>
                          <w:p w14:paraId="5B953EF5" w14:textId="77777777" w:rsidR="000B4AEB" w:rsidRPr="000B4AEB" w:rsidRDefault="000B4AEB" w:rsidP="00242C01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 w:rsidRPr="000B4AEB">
                              <w:rPr>
                                <w:rFonts w:ascii="Candara" w:hAnsi="Candara"/>
                              </w:rPr>
                              <w:t xml:space="preserve">Still spørsmålet til deltakerne: - </w:t>
                            </w:r>
                            <w:r w:rsidRPr="000B4AEB">
                              <w:rPr>
                                <w:rFonts w:ascii="Candara" w:hAnsi="Candara"/>
                                <w:b/>
                                <w:bCs/>
                              </w:rPr>
                              <w:t>Hva kunne du / dere gjøre annerledes?</w:t>
                            </w:r>
                          </w:p>
                          <w:p w14:paraId="079D277B" w14:textId="77777777" w:rsidR="000B4AEB" w:rsidRPr="000B4AEB" w:rsidRDefault="000B4AEB" w:rsidP="00242C01">
                            <w:pPr>
                              <w:spacing w:after="120"/>
                              <w:rPr>
                                <w:rFonts w:ascii="Candara" w:hAnsi="Candara"/>
                                <w:bCs/>
                              </w:rPr>
                            </w:pPr>
                            <w:r w:rsidRPr="000B4AEB">
                              <w:rPr>
                                <w:rFonts w:ascii="Candara" w:hAnsi="Candara"/>
                                <w:bCs/>
                              </w:rPr>
                              <w:t xml:space="preserve">      </w:t>
                            </w:r>
                          </w:p>
                          <w:p w14:paraId="3300516E" w14:textId="162AE639" w:rsidR="000B4AEB" w:rsidRDefault="000B4AEB" w:rsidP="000B4AEB">
                            <w:pPr>
                              <w:rPr>
                                <w:rFonts w:ascii="Candara" w:hAnsi="Candara"/>
                                <w:b/>
                                <w:lang w:val="nb-NO"/>
                              </w:rPr>
                            </w:pPr>
                            <w:r w:rsidRPr="000B4AEB">
                              <w:rPr>
                                <w:rFonts w:ascii="Candara" w:hAnsi="Candara"/>
                                <w:bCs/>
                              </w:rPr>
                              <w:t xml:space="preserve">        </w:t>
                            </w:r>
                            <w:r w:rsidRPr="000B4AEB">
                              <w:rPr>
                                <w:rFonts w:ascii="Candara" w:hAnsi="Candara"/>
                                <w:b/>
                              </w:rPr>
                              <w:t xml:space="preserve">ANVENDELSESFASEN </w:t>
                            </w:r>
                            <w:r w:rsidRPr="000B4AEB">
                              <w:rPr>
                                <w:rFonts w:ascii="Candara" w:hAnsi="Candara"/>
                                <w:b/>
                                <w:lang w:val="nb-NO"/>
                              </w:rPr>
                              <w:t xml:space="preserve"> (ca. 5 minutter)</w:t>
                            </w:r>
                          </w:p>
                          <w:p w14:paraId="06CEE669" w14:textId="77777777" w:rsidR="00227C5A" w:rsidRPr="000B4AEB" w:rsidRDefault="00227C5A" w:rsidP="000B4AEB">
                            <w:pPr>
                              <w:rPr>
                                <w:rFonts w:ascii="Candara" w:hAnsi="Candara"/>
                                <w:b/>
                                <w:lang w:val="nb-NO"/>
                              </w:rPr>
                            </w:pPr>
                          </w:p>
                          <w:p w14:paraId="750E3736" w14:textId="77777777" w:rsidR="00242C01" w:rsidRDefault="000B4AEB" w:rsidP="00242C01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ndara" w:hAnsi="Candara"/>
                                <w:b/>
                                <w:lang w:val="nb-NO"/>
                              </w:rPr>
                            </w:pPr>
                            <w:r w:rsidRPr="000B4AEB">
                              <w:rPr>
                                <w:rFonts w:ascii="Candara" w:hAnsi="Candara"/>
                                <w:lang w:val="nb-NO"/>
                              </w:rPr>
                              <w:t xml:space="preserve">Still spørsmålet: - </w:t>
                            </w:r>
                            <w:r w:rsidRPr="000B4AEB">
                              <w:rPr>
                                <w:rFonts w:ascii="Candara" w:hAnsi="Candara"/>
                                <w:b/>
                                <w:lang w:val="nb-NO"/>
                              </w:rPr>
                              <w:t>Hva tar dere med dere inn i neste scenario / klinikken? Hva har dere lært?</w:t>
                            </w:r>
                          </w:p>
                          <w:p w14:paraId="064CFAD6" w14:textId="328C59CA" w:rsidR="000B4AEB" w:rsidRPr="00FE19B5" w:rsidRDefault="000B4AEB" w:rsidP="00242C01">
                            <w:pPr>
                              <w:ind w:left="680"/>
                              <w:rPr>
                                <w:rFonts w:ascii="Candara" w:hAnsi="Candara"/>
                                <w:b/>
                                <w:i/>
                                <w:lang w:val="nb-NO"/>
                              </w:rPr>
                            </w:pPr>
                            <w:r w:rsidRPr="00FE19B5">
                              <w:rPr>
                                <w:rFonts w:ascii="Candara" w:hAnsi="Candara"/>
                                <w:i/>
                                <w:lang w:val="nb-NO"/>
                              </w:rPr>
                              <w:t xml:space="preserve">Be deltakerne konkretisere hva de tar med seg til neste </w:t>
                            </w:r>
                            <w:proofErr w:type="gramStart"/>
                            <w:r w:rsidRPr="00FE19B5">
                              <w:rPr>
                                <w:rFonts w:ascii="Candara" w:hAnsi="Candara"/>
                                <w:i/>
                                <w:lang w:val="nb-NO"/>
                              </w:rPr>
                              <w:t>case</w:t>
                            </w:r>
                            <w:proofErr w:type="gramEnd"/>
                            <w:r w:rsidRPr="00FE19B5">
                              <w:rPr>
                                <w:rFonts w:ascii="Candara" w:hAnsi="Candara"/>
                                <w:i/>
                                <w:lang w:val="nb-NO"/>
                              </w:rPr>
                              <w:t xml:space="preserve">. </w:t>
                            </w:r>
                          </w:p>
                          <w:p w14:paraId="2B094A8A" w14:textId="77777777" w:rsidR="005F76D4" w:rsidRPr="005F76D4" w:rsidRDefault="005F76D4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364A4" id="Tekstboks 10" o:spid="_x0000_s1031" type="#_x0000_t202" style="position:absolute;margin-left:11.65pt;margin-top:29.4pt;width:672.75pt;height:39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" fillcolor="white [3201]" strokeweight=".5pt">
                <v:textbox>
                  <w:txbxContent>
                    <w:p w14:paraId="6989F4B3" w14:textId="4A6A0B7B" w:rsidR="000B4AEB" w:rsidRDefault="000B4AEB" w:rsidP="000B4AEB">
                      <w:pPr>
                        <w:rPr>
                          <w:rFonts w:ascii="Candara" w:hAnsi="Candara"/>
                          <w:b/>
                          <w:lang w:val="nb-NO"/>
                        </w:rPr>
                      </w:pPr>
                      <w:r w:rsidRPr="000B4AEB">
                        <w:rPr>
                          <w:rFonts w:ascii="Candara" w:hAnsi="Candara"/>
                          <w:b/>
                          <w:lang w:val="nb-NO"/>
                        </w:rPr>
                        <w:t>BESKRIVELSESFASEN (ca. 5 minutter)</w:t>
                      </w:r>
                    </w:p>
                    <w:p w14:paraId="6EFDD273" w14:textId="77777777" w:rsidR="00227C5A" w:rsidRPr="000B4AEB" w:rsidRDefault="00227C5A" w:rsidP="000B4AEB">
                      <w:pPr>
                        <w:rPr>
                          <w:rFonts w:ascii="Candara" w:hAnsi="Candara"/>
                          <w:b/>
                          <w:lang w:val="nb-NO"/>
                        </w:rPr>
                      </w:pPr>
                    </w:p>
                    <w:p w14:paraId="0D2E8ACE" w14:textId="77777777" w:rsidR="00D4208C" w:rsidRDefault="000B4AEB" w:rsidP="00D4208C">
                      <w:pPr>
                        <w:numPr>
                          <w:ilvl w:val="0"/>
                          <w:numId w:val="18"/>
                        </w:numPr>
                        <w:rPr>
                          <w:rFonts w:ascii="Candara" w:hAnsi="Candara"/>
                          <w:b/>
                          <w:lang w:val="nb-NO"/>
                        </w:rPr>
                      </w:pPr>
                      <w:r w:rsidRPr="000B4AEB">
                        <w:rPr>
                          <w:rFonts w:ascii="Candara" w:hAnsi="Candara"/>
                          <w:lang w:val="nb-NO"/>
                        </w:rPr>
                        <w:t xml:space="preserve">Still spørsmålet: - </w:t>
                      </w:r>
                      <w:r w:rsidRPr="000B4AEB">
                        <w:rPr>
                          <w:rFonts w:ascii="Candara" w:hAnsi="Candara"/>
                          <w:b/>
                          <w:lang w:val="nb-NO"/>
                        </w:rPr>
                        <w:t xml:space="preserve">Hva skjedde? </w:t>
                      </w:r>
                    </w:p>
                    <w:p w14:paraId="20C1CD3C" w14:textId="7B37225F" w:rsidR="000B4AEB" w:rsidRPr="00D4208C" w:rsidRDefault="000B4AEB" w:rsidP="00D4208C">
                      <w:pPr>
                        <w:ind w:left="680"/>
                        <w:rPr>
                          <w:rFonts w:ascii="Candara" w:hAnsi="Candara"/>
                          <w:b/>
                          <w:lang w:val="nb-NO"/>
                        </w:rPr>
                      </w:pPr>
                      <w:r w:rsidRPr="00D4208C">
                        <w:rPr>
                          <w:rFonts w:ascii="Candara" w:hAnsi="Candara"/>
                          <w:i/>
                          <w:lang w:val="nb-NO"/>
                        </w:rPr>
                        <w:t>Be alle deltakerne beskrive kronologisk og objektivt hva som skjedde. Dette for at alle skal ha et felles bilde av situasjonen.</w:t>
                      </w:r>
                    </w:p>
                    <w:p w14:paraId="16A0157E" w14:textId="77777777" w:rsidR="00242C01" w:rsidRPr="000B4AEB" w:rsidRDefault="00242C01" w:rsidP="00242C01">
                      <w:pPr>
                        <w:spacing w:after="120"/>
                        <w:rPr>
                          <w:rFonts w:ascii="Candara" w:hAnsi="Candara"/>
                          <w:b/>
                          <w:bCs/>
                          <w:lang w:val="nb-NO"/>
                        </w:rPr>
                      </w:pPr>
                    </w:p>
                    <w:p w14:paraId="7AA1C449" w14:textId="71A210DA" w:rsidR="00D4208C" w:rsidRDefault="000B4AEB" w:rsidP="000B4AEB">
                      <w:pPr>
                        <w:rPr>
                          <w:rFonts w:ascii="Candara" w:hAnsi="Candara"/>
                          <w:b/>
                          <w:bCs/>
                          <w:i/>
                        </w:rPr>
                      </w:pPr>
                      <w:r w:rsidRPr="000B4AEB">
                        <w:rPr>
                          <w:rFonts w:ascii="Candara" w:hAnsi="Candara"/>
                          <w:b/>
                          <w:bCs/>
                          <w:lang w:val="nb-NO"/>
                        </w:rPr>
                        <w:t>ANALYSEFASEN (15 min)</w:t>
                      </w:r>
                      <w:r w:rsidRPr="000B4AEB">
                        <w:rPr>
                          <w:rFonts w:ascii="Candara" w:hAnsi="Candara"/>
                          <w:b/>
                          <w:bCs/>
                          <w:i/>
                        </w:rPr>
                        <w:t xml:space="preserve"> </w:t>
                      </w:r>
                    </w:p>
                    <w:p w14:paraId="716D7853" w14:textId="77777777" w:rsidR="00D4208C" w:rsidRDefault="00D4208C" w:rsidP="000B4AEB">
                      <w:pPr>
                        <w:rPr>
                          <w:rFonts w:ascii="Candara" w:hAnsi="Candara"/>
                          <w:b/>
                          <w:bCs/>
                          <w:i/>
                        </w:rPr>
                      </w:pPr>
                    </w:p>
                    <w:p w14:paraId="0ECCBC04" w14:textId="77777777" w:rsidR="00D4208C" w:rsidRDefault="00D4208C" w:rsidP="000B4AEB">
                      <w:pPr>
                        <w:numPr>
                          <w:ilvl w:val="0"/>
                          <w:numId w:val="18"/>
                        </w:numPr>
                        <w:rPr>
                          <w:rFonts w:ascii="Candara" w:hAnsi="Candara"/>
                          <w:b/>
                          <w:bCs/>
                          <w:lang w:val="nb-NO"/>
                        </w:rPr>
                      </w:pPr>
                      <w:r w:rsidRPr="000B4AEB">
                        <w:rPr>
                          <w:rFonts w:ascii="Candara" w:hAnsi="Candara"/>
                          <w:lang w:val="nb-NO"/>
                        </w:rPr>
                        <w:t xml:space="preserve">Still spørsmål til deltakerne: - </w:t>
                      </w:r>
                      <w:r w:rsidRPr="000B4AEB">
                        <w:rPr>
                          <w:rFonts w:ascii="Candara" w:hAnsi="Candara"/>
                          <w:b/>
                          <w:lang w:val="nb-NO"/>
                        </w:rPr>
                        <w:t>Hva gjorde du bra?</w:t>
                      </w:r>
                    </w:p>
                    <w:p w14:paraId="370AB3FB" w14:textId="7009DFB2" w:rsidR="00D4208C" w:rsidRPr="00FE19B5" w:rsidRDefault="000B4AEB" w:rsidP="00D4208C">
                      <w:pPr>
                        <w:ind w:left="680"/>
                        <w:rPr>
                          <w:rFonts w:ascii="Candara" w:hAnsi="Candara"/>
                          <w:bCs/>
                          <w:i/>
                        </w:rPr>
                      </w:pPr>
                      <w:r w:rsidRPr="00FE19B5">
                        <w:rPr>
                          <w:rFonts w:ascii="Candara" w:hAnsi="Candara"/>
                          <w:bCs/>
                          <w:i/>
                        </w:rPr>
                        <w:t>Vær nysgjerrig. Spør hva de tenkte og vurderte underveis.</w:t>
                      </w:r>
                    </w:p>
                    <w:p w14:paraId="45D7A274" w14:textId="77777777" w:rsidR="00D4208C" w:rsidRDefault="00D4208C" w:rsidP="00D4208C">
                      <w:pPr>
                        <w:ind w:left="680"/>
                        <w:rPr>
                          <w:rFonts w:ascii="Candara" w:hAnsi="Candara"/>
                          <w:b/>
                          <w:bCs/>
                          <w:lang w:val="nb-NO"/>
                        </w:rPr>
                      </w:pPr>
                    </w:p>
                    <w:p w14:paraId="46D3EBE4" w14:textId="6F43BCC6" w:rsidR="000B4AEB" w:rsidRPr="00D4208C" w:rsidRDefault="000B4AEB" w:rsidP="00D4208C">
                      <w:pPr>
                        <w:ind w:left="680"/>
                        <w:rPr>
                          <w:rFonts w:ascii="Candara" w:hAnsi="Candara"/>
                          <w:b/>
                          <w:bCs/>
                          <w:lang w:val="nb-NO"/>
                        </w:rPr>
                      </w:pPr>
                      <w:r w:rsidRPr="000B4AEB">
                        <w:rPr>
                          <w:rFonts w:ascii="Candara" w:hAnsi="Candara"/>
                          <w:i/>
                        </w:rPr>
                        <w:t>Hvis det e</w:t>
                      </w:r>
                      <w:r w:rsidRPr="00D4208C">
                        <w:rPr>
                          <w:rFonts w:ascii="Candara" w:hAnsi="Candara"/>
                          <w:i/>
                        </w:rPr>
                        <w:t>r</w:t>
                      </w:r>
                      <w:r w:rsidR="00D4208C" w:rsidRPr="00D4208C">
                        <w:rPr>
                          <w:rFonts w:ascii="Candara" w:hAnsi="Candara"/>
                          <w:i/>
                        </w:rPr>
                        <w:t xml:space="preserve"> </w:t>
                      </w:r>
                      <w:r w:rsidRPr="000B4AEB">
                        <w:rPr>
                          <w:rFonts w:ascii="Candara" w:hAnsi="Candara"/>
                          <w:i/>
                        </w:rPr>
                        <w:t>vanskelig for deltakeren å si noe om det; inviterer de andre/observatører til å si noe om det deltakeren gjorde bra.</w:t>
                      </w:r>
                    </w:p>
                    <w:p w14:paraId="4B0D5CB3" w14:textId="77777777" w:rsidR="000B4AEB" w:rsidRPr="000B4AEB" w:rsidRDefault="000B4AEB" w:rsidP="000B4AEB">
                      <w:pPr>
                        <w:rPr>
                          <w:rFonts w:ascii="Candara" w:hAnsi="Candara"/>
                          <w:b/>
                          <w:bCs/>
                          <w:lang w:val="nb-NO"/>
                        </w:rPr>
                      </w:pPr>
                    </w:p>
                    <w:p w14:paraId="5AAA14D2" w14:textId="5A6A7DC0" w:rsidR="000B4AEB" w:rsidRPr="000B4AEB" w:rsidRDefault="000B4AEB" w:rsidP="000B4AEB">
                      <w:pPr>
                        <w:numPr>
                          <w:ilvl w:val="0"/>
                          <w:numId w:val="18"/>
                        </w:numPr>
                        <w:rPr>
                          <w:rFonts w:ascii="Candara" w:hAnsi="Candara"/>
                        </w:rPr>
                      </w:pPr>
                      <w:r w:rsidRPr="000B4AEB">
                        <w:rPr>
                          <w:rFonts w:ascii="Candara" w:hAnsi="Candara"/>
                        </w:rPr>
                        <w:t xml:space="preserve">Spør deltakerne: - </w:t>
                      </w:r>
                      <w:r w:rsidRPr="000B4AEB">
                        <w:rPr>
                          <w:rFonts w:ascii="Candara" w:hAnsi="Candara"/>
                          <w:b/>
                        </w:rPr>
                        <w:t>Hvordan brukte du læringsmålene</w:t>
                      </w:r>
                      <w:r w:rsidR="00D4208C">
                        <w:rPr>
                          <w:rFonts w:ascii="Candara" w:hAnsi="Candara"/>
                          <w:b/>
                        </w:rPr>
                        <w:t>?</w:t>
                      </w:r>
                    </w:p>
                    <w:p w14:paraId="49ED954E" w14:textId="77777777" w:rsidR="000B4AEB" w:rsidRPr="000B4AEB" w:rsidRDefault="000B4AEB" w:rsidP="000B4AEB">
                      <w:pPr>
                        <w:numPr>
                          <w:ilvl w:val="0"/>
                          <w:numId w:val="17"/>
                        </w:numPr>
                        <w:rPr>
                          <w:rFonts w:ascii="Candara" w:hAnsi="Candara"/>
                          <w:bCs/>
                        </w:rPr>
                      </w:pPr>
                      <w:r w:rsidRPr="000B4AEB">
                        <w:rPr>
                          <w:rFonts w:ascii="Candara" w:hAnsi="Candara"/>
                          <w:bCs/>
                        </w:rPr>
                        <w:t>ABCDE vurdering</w:t>
                      </w:r>
                    </w:p>
                    <w:p w14:paraId="3A85A315" w14:textId="34200412" w:rsidR="000B4AEB" w:rsidRPr="000B4AEB" w:rsidRDefault="000B4AEB" w:rsidP="000B4AEB">
                      <w:pPr>
                        <w:numPr>
                          <w:ilvl w:val="0"/>
                          <w:numId w:val="17"/>
                        </w:numPr>
                        <w:rPr>
                          <w:rFonts w:ascii="Candara" w:hAnsi="Candara"/>
                          <w:bCs/>
                        </w:rPr>
                      </w:pPr>
                      <w:r w:rsidRPr="000B4AEB">
                        <w:rPr>
                          <w:rFonts w:ascii="Candara" w:hAnsi="Candara"/>
                          <w:bCs/>
                        </w:rPr>
                        <w:t>NEWS</w:t>
                      </w:r>
                    </w:p>
                    <w:p w14:paraId="33CE3CFD" w14:textId="77777777" w:rsidR="000B4AEB" w:rsidRPr="000B4AEB" w:rsidRDefault="000B4AEB" w:rsidP="000B4AEB">
                      <w:pPr>
                        <w:numPr>
                          <w:ilvl w:val="0"/>
                          <w:numId w:val="17"/>
                        </w:numPr>
                        <w:rPr>
                          <w:rFonts w:ascii="Candara" w:hAnsi="Candara"/>
                          <w:bCs/>
                        </w:rPr>
                      </w:pPr>
                      <w:r w:rsidRPr="000B4AEB">
                        <w:rPr>
                          <w:rFonts w:ascii="Candara" w:hAnsi="Candara"/>
                          <w:bCs/>
                        </w:rPr>
                        <w:t>ISBAR kommunikajson</w:t>
                      </w:r>
                    </w:p>
                    <w:p w14:paraId="0A068005" w14:textId="77777777" w:rsidR="000B4AEB" w:rsidRPr="000B4AEB" w:rsidRDefault="000B4AEB" w:rsidP="000B4AEB">
                      <w:pPr>
                        <w:rPr>
                          <w:rFonts w:ascii="Candara" w:hAnsi="Candara"/>
                          <w:b/>
                          <w:bCs/>
                        </w:rPr>
                      </w:pPr>
                    </w:p>
                    <w:p w14:paraId="3669E595" w14:textId="77777777" w:rsidR="000B4AEB" w:rsidRPr="000B4AEB" w:rsidRDefault="000B4AEB" w:rsidP="00242C01">
                      <w:pPr>
                        <w:numPr>
                          <w:ilvl w:val="0"/>
                          <w:numId w:val="18"/>
                        </w:numPr>
                        <w:rPr>
                          <w:rFonts w:ascii="Candara" w:hAnsi="Candara"/>
                          <w:b/>
                          <w:bCs/>
                        </w:rPr>
                      </w:pPr>
                      <w:r w:rsidRPr="000B4AEB">
                        <w:rPr>
                          <w:rFonts w:ascii="Candara" w:hAnsi="Candara"/>
                          <w:bCs/>
                        </w:rPr>
                        <w:t xml:space="preserve">Spør observatørene: </w:t>
                      </w:r>
                      <w:r w:rsidRPr="000B4AEB">
                        <w:rPr>
                          <w:rFonts w:ascii="Candara" w:hAnsi="Candara"/>
                          <w:b/>
                          <w:bCs/>
                        </w:rPr>
                        <w:t xml:space="preserve"> - Hva gjorde gruppen bra?</w:t>
                      </w:r>
                    </w:p>
                    <w:p w14:paraId="6F423FC4" w14:textId="7632FBB3" w:rsidR="000B4AEB" w:rsidRPr="00242C01" w:rsidRDefault="000B4AEB" w:rsidP="000B4AEB">
                      <w:pPr>
                        <w:numPr>
                          <w:ilvl w:val="0"/>
                          <w:numId w:val="18"/>
                        </w:numPr>
                        <w:rPr>
                          <w:rFonts w:ascii="Candara" w:hAnsi="Candara"/>
                          <w:b/>
                          <w:bCs/>
                        </w:rPr>
                      </w:pPr>
                      <w:r w:rsidRPr="000B4AEB">
                        <w:rPr>
                          <w:rFonts w:ascii="Candara" w:hAnsi="Candara"/>
                          <w:bCs/>
                        </w:rPr>
                        <w:t xml:space="preserve">Spør pasienten: </w:t>
                      </w:r>
                      <w:r w:rsidRPr="000B4AEB">
                        <w:rPr>
                          <w:rFonts w:ascii="Candara" w:hAnsi="Candara"/>
                          <w:b/>
                          <w:bCs/>
                        </w:rPr>
                        <w:t xml:space="preserve"> - Hvordan var det å være pasient?</w:t>
                      </w:r>
                    </w:p>
                    <w:p w14:paraId="5B953EF5" w14:textId="77777777" w:rsidR="000B4AEB" w:rsidRPr="000B4AEB" w:rsidRDefault="000B4AEB" w:rsidP="00242C01">
                      <w:pPr>
                        <w:numPr>
                          <w:ilvl w:val="0"/>
                          <w:numId w:val="18"/>
                        </w:numPr>
                        <w:rPr>
                          <w:rFonts w:ascii="Candara" w:hAnsi="Candara"/>
                          <w:b/>
                          <w:bCs/>
                        </w:rPr>
                      </w:pPr>
                      <w:r w:rsidRPr="000B4AEB">
                        <w:rPr>
                          <w:rFonts w:ascii="Candara" w:hAnsi="Candara"/>
                        </w:rPr>
                        <w:t xml:space="preserve">Still spørsmålet til deltakerne: - </w:t>
                      </w:r>
                      <w:r w:rsidRPr="000B4AEB">
                        <w:rPr>
                          <w:rFonts w:ascii="Candara" w:hAnsi="Candara"/>
                          <w:b/>
                          <w:bCs/>
                        </w:rPr>
                        <w:t>Hva kunne du / dere gjøre annerledes?</w:t>
                      </w:r>
                    </w:p>
                    <w:p w14:paraId="079D277B" w14:textId="77777777" w:rsidR="000B4AEB" w:rsidRPr="000B4AEB" w:rsidRDefault="000B4AEB" w:rsidP="00242C01">
                      <w:pPr>
                        <w:spacing w:after="120"/>
                        <w:rPr>
                          <w:rFonts w:ascii="Candara" w:hAnsi="Candara"/>
                          <w:bCs/>
                        </w:rPr>
                      </w:pPr>
                      <w:r w:rsidRPr="000B4AEB">
                        <w:rPr>
                          <w:rFonts w:ascii="Candara" w:hAnsi="Candara"/>
                          <w:bCs/>
                        </w:rPr>
                        <w:t xml:space="preserve">      </w:t>
                      </w:r>
                    </w:p>
                    <w:p w14:paraId="3300516E" w14:textId="162AE639" w:rsidR="000B4AEB" w:rsidRDefault="000B4AEB" w:rsidP="000B4AEB">
                      <w:pPr>
                        <w:rPr>
                          <w:rFonts w:ascii="Candara" w:hAnsi="Candara"/>
                          <w:b/>
                          <w:lang w:val="nb-NO"/>
                        </w:rPr>
                      </w:pPr>
                      <w:r w:rsidRPr="000B4AEB">
                        <w:rPr>
                          <w:rFonts w:ascii="Candara" w:hAnsi="Candara"/>
                          <w:bCs/>
                        </w:rPr>
                        <w:t xml:space="preserve">        </w:t>
                      </w:r>
                      <w:r w:rsidRPr="000B4AEB">
                        <w:rPr>
                          <w:rFonts w:ascii="Candara" w:hAnsi="Candara"/>
                          <w:b/>
                        </w:rPr>
                        <w:t xml:space="preserve">ANVENDELSESFASEN </w:t>
                      </w:r>
                      <w:r w:rsidRPr="000B4AEB">
                        <w:rPr>
                          <w:rFonts w:ascii="Candara" w:hAnsi="Candara"/>
                          <w:b/>
                          <w:lang w:val="nb-NO"/>
                        </w:rPr>
                        <w:t xml:space="preserve"> (ca. 5 minutter)</w:t>
                      </w:r>
                    </w:p>
                    <w:p w14:paraId="06CEE669" w14:textId="77777777" w:rsidR="00227C5A" w:rsidRPr="000B4AEB" w:rsidRDefault="00227C5A" w:rsidP="000B4AEB">
                      <w:pPr>
                        <w:rPr>
                          <w:rFonts w:ascii="Candara" w:hAnsi="Candara"/>
                          <w:b/>
                          <w:lang w:val="nb-NO"/>
                        </w:rPr>
                      </w:pPr>
                    </w:p>
                    <w:p w14:paraId="750E3736" w14:textId="77777777" w:rsidR="00242C01" w:rsidRDefault="000B4AEB" w:rsidP="00242C01">
                      <w:pPr>
                        <w:numPr>
                          <w:ilvl w:val="0"/>
                          <w:numId w:val="18"/>
                        </w:numPr>
                        <w:rPr>
                          <w:rFonts w:ascii="Candara" w:hAnsi="Candara"/>
                          <w:b/>
                          <w:lang w:val="nb-NO"/>
                        </w:rPr>
                      </w:pPr>
                      <w:r w:rsidRPr="000B4AEB">
                        <w:rPr>
                          <w:rFonts w:ascii="Candara" w:hAnsi="Candara"/>
                          <w:lang w:val="nb-NO"/>
                        </w:rPr>
                        <w:t xml:space="preserve">Still spørsmålet: - </w:t>
                      </w:r>
                      <w:r w:rsidRPr="000B4AEB">
                        <w:rPr>
                          <w:rFonts w:ascii="Candara" w:hAnsi="Candara"/>
                          <w:b/>
                          <w:lang w:val="nb-NO"/>
                        </w:rPr>
                        <w:t>Hva tar dere med dere inn i neste scenario / klinikken? Hva har dere lært?</w:t>
                      </w:r>
                    </w:p>
                    <w:p w14:paraId="064CFAD6" w14:textId="328C59CA" w:rsidR="000B4AEB" w:rsidRPr="00FE19B5" w:rsidRDefault="000B4AEB" w:rsidP="00242C01">
                      <w:pPr>
                        <w:ind w:left="680"/>
                        <w:rPr>
                          <w:rFonts w:ascii="Candara" w:hAnsi="Candara"/>
                          <w:b/>
                          <w:i/>
                          <w:lang w:val="nb-NO"/>
                        </w:rPr>
                      </w:pPr>
                      <w:r w:rsidRPr="00FE19B5">
                        <w:rPr>
                          <w:rFonts w:ascii="Candara" w:hAnsi="Candara"/>
                          <w:i/>
                          <w:lang w:val="nb-NO"/>
                        </w:rPr>
                        <w:t xml:space="preserve">Be deltakerne konkretisere hva de tar med seg til neste case. </w:t>
                      </w:r>
                    </w:p>
                    <w:p w14:paraId="2B094A8A" w14:textId="77777777" w:rsidR="005F76D4" w:rsidRPr="005F76D4" w:rsidRDefault="005F76D4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62E3">
        <w:rPr>
          <w:rFonts w:ascii="Candara" w:hAnsi="Candara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946031" wp14:editId="6EB36FA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886825" cy="5610225"/>
                <wp:effectExtent l="0" t="0" r="28575" b="28575"/>
                <wp:wrapSquare wrapText="bothSides"/>
                <wp:docPr id="2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6825" cy="5610225"/>
                        </a:xfrm>
                        <a:prstGeom prst="rect">
                          <a:avLst/>
                        </a:prstGeom>
                        <a:solidFill>
                          <a:srgbClr val="68D73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5A512D" w14:textId="579DA40B" w:rsidR="00E91470" w:rsidRPr="00CF670C" w:rsidRDefault="0034644C" w:rsidP="00BF5962">
                            <w:pPr>
                              <w:shd w:val="clear" w:color="auto" w:fill="68D731"/>
                              <w:ind w:left="360"/>
                              <w:rPr>
                                <w:rFonts w:ascii="Candara" w:hAnsi="Candara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Debrief</w:t>
                            </w:r>
                            <w:r w:rsidR="00E91470"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0BE8DFBA" w14:textId="77777777" w:rsidR="00E91470" w:rsidRDefault="00E91470" w:rsidP="00BF5962">
                            <w:pPr>
                              <w:shd w:val="clear" w:color="auto" w:fill="68D731"/>
                              <w:ind w:left="360"/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F46E224" w14:textId="77777777" w:rsidR="00E91470" w:rsidRPr="00901B32" w:rsidRDefault="00E91470" w:rsidP="00BF5962">
                            <w:pPr>
                              <w:shd w:val="clear" w:color="auto" w:fill="68D731"/>
                              <w:contextualSpacing/>
                              <w:rPr>
                                <w:rFonts w:ascii="Candara" w:hAnsi="Candara"/>
                              </w:rPr>
                            </w:pPr>
                          </w:p>
                          <w:p w14:paraId="7559ECCE" w14:textId="77777777" w:rsidR="00E41C5D" w:rsidRDefault="00E41C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46031" id="Textruta 9" o:spid="_x0000_s1032" type="#_x0000_t202" style="position:absolute;margin-left:648.55pt;margin-top:0;width:699.75pt;height:441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" fillcolor="#68d731" strokeweight=".5pt">
                <v:textbox>
                  <w:txbxContent>
                    <w:p w14:paraId="085A512D" w14:textId="579DA40B" w:rsidR="00E91470" w:rsidRPr="00CF670C" w:rsidRDefault="0034644C" w:rsidP="00BF5962">
                      <w:pPr>
                        <w:shd w:val="clear" w:color="auto" w:fill="68D731"/>
                        <w:ind w:left="360"/>
                        <w:rPr>
                          <w:rFonts w:ascii="Candara" w:hAnsi="Candara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  <w:u w:val="single"/>
                        </w:rPr>
                        <w:t>Debrief</w:t>
                      </w:r>
                      <w:r w:rsidR="00E91470"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0BE8DFBA" w14:textId="77777777" w:rsidR="00E91470" w:rsidRDefault="00E91470" w:rsidP="00BF5962">
                      <w:pPr>
                        <w:shd w:val="clear" w:color="auto" w:fill="68D731"/>
                        <w:ind w:left="360"/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F46E224" w14:textId="77777777" w:rsidR="00E91470" w:rsidRPr="00901B32" w:rsidRDefault="00E91470" w:rsidP="00BF5962">
                      <w:pPr>
                        <w:shd w:val="clear" w:color="auto" w:fill="68D731"/>
                        <w:contextualSpacing/>
                        <w:rPr>
                          <w:rFonts w:ascii="Candara" w:hAnsi="Candara"/>
                        </w:rPr>
                      </w:pPr>
                    </w:p>
                    <w:p w14:paraId="7559ECCE" w14:textId="77777777" w:rsidR="00E41C5D" w:rsidRDefault="00E41C5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A2B97" w:rsidRPr="00AF5E79" w:rsidSect="002609C8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8F62E" w14:textId="77777777" w:rsidR="00236F20" w:rsidRDefault="00236F20" w:rsidP="00F17ACF">
      <w:r>
        <w:separator/>
      </w:r>
    </w:p>
  </w:endnote>
  <w:endnote w:type="continuationSeparator" w:id="0">
    <w:p w14:paraId="34594001" w14:textId="77777777" w:rsidR="00236F20" w:rsidRDefault="00236F20" w:rsidP="00F1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31383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EDB0A9" w14:textId="53D36B2C" w:rsidR="00CA06B6" w:rsidRDefault="00490BBD" w:rsidP="00490BBD">
            <w:pPr>
              <w:pStyle w:val="Bunntekst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</w:t>
            </w:r>
            <w:r w:rsidR="00842FE6">
              <w:t xml:space="preserve">      </w:t>
            </w:r>
            <w:r w:rsidR="004E2D1C">
              <w:t xml:space="preserve">                        </w:t>
            </w:r>
            <w:r w:rsidR="00842FE6">
              <w:t xml:space="preserve">  </w:t>
            </w:r>
            <w:r w:rsidR="00CA06B6">
              <w:rPr>
                <w:lang w:val="nb-NO"/>
              </w:rPr>
              <w:t xml:space="preserve">Side </w:t>
            </w:r>
            <w:r w:rsidR="00CA06B6">
              <w:rPr>
                <w:b/>
                <w:bCs/>
              </w:rPr>
              <w:fldChar w:fldCharType="begin"/>
            </w:r>
            <w:r w:rsidR="00CA06B6">
              <w:rPr>
                <w:b/>
                <w:bCs/>
              </w:rPr>
              <w:instrText>PAGE</w:instrText>
            </w:r>
            <w:r w:rsidR="00CA06B6">
              <w:rPr>
                <w:b/>
                <w:bCs/>
              </w:rPr>
              <w:fldChar w:fldCharType="separate"/>
            </w:r>
            <w:r w:rsidR="00236F20">
              <w:rPr>
                <w:b/>
                <w:bCs/>
                <w:noProof/>
              </w:rPr>
              <w:t>1</w:t>
            </w:r>
            <w:r w:rsidR="00CA06B6">
              <w:rPr>
                <w:b/>
                <w:bCs/>
              </w:rPr>
              <w:fldChar w:fldCharType="end"/>
            </w:r>
            <w:r w:rsidR="00CA06B6">
              <w:rPr>
                <w:lang w:val="nb-NO"/>
              </w:rPr>
              <w:t xml:space="preserve"> av </w:t>
            </w:r>
            <w:r w:rsidR="00CA06B6">
              <w:rPr>
                <w:b/>
                <w:bCs/>
              </w:rPr>
              <w:fldChar w:fldCharType="begin"/>
            </w:r>
            <w:r w:rsidR="00CA06B6">
              <w:rPr>
                <w:b/>
                <w:bCs/>
              </w:rPr>
              <w:instrText>NUMPAGES</w:instrText>
            </w:r>
            <w:r w:rsidR="00CA06B6">
              <w:rPr>
                <w:b/>
                <w:bCs/>
              </w:rPr>
              <w:fldChar w:fldCharType="separate"/>
            </w:r>
            <w:r w:rsidR="00236F20">
              <w:rPr>
                <w:b/>
                <w:bCs/>
                <w:noProof/>
              </w:rPr>
              <w:t>1</w:t>
            </w:r>
            <w:r w:rsidR="00CA06B6">
              <w:rPr>
                <w:b/>
                <w:bCs/>
              </w:rPr>
              <w:fldChar w:fldCharType="end"/>
            </w:r>
          </w:p>
        </w:sdtContent>
      </w:sdt>
    </w:sdtContent>
  </w:sdt>
  <w:p w14:paraId="4834297E" w14:textId="77777777" w:rsidR="00CA06B6" w:rsidRDefault="00CA06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18563" w14:textId="77777777" w:rsidR="00236F20" w:rsidRDefault="00236F20" w:rsidP="00F17ACF">
      <w:r>
        <w:separator/>
      </w:r>
    </w:p>
  </w:footnote>
  <w:footnote w:type="continuationSeparator" w:id="0">
    <w:p w14:paraId="648EDE37" w14:textId="77777777" w:rsidR="00236F20" w:rsidRDefault="00236F20" w:rsidP="00F17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81AE" w14:textId="38314F0B" w:rsidR="003A753D" w:rsidRPr="00BA0E1A" w:rsidRDefault="00BA0E1A" w:rsidP="003A753D">
    <w:pPr>
      <w:jc w:val="center"/>
      <w:rPr>
        <w:rFonts w:ascii="Candara" w:hAnsi="Candara"/>
        <w:b/>
        <w:bCs/>
        <w:color w:val="00AC46"/>
        <w:lang w:val="nb-NO"/>
      </w:rPr>
    </w:pPr>
    <w:r w:rsidRPr="005F76D4">
      <w:rPr>
        <w:rFonts w:ascii="Candara" w:hAnsi="Candara"/>
        <w:noProof/>
        <w:color w:val="00AC46"/>
        <w:sz w:val="36"/>
        <w:szCs w:val="36"/>
        <w:lang w:val="nb-NO" w:eastAsia="nb-NO"/>
      </w:rPr>
      <w:drawing>
        <wp:anchor distT="0" distB="0" distL="114300" distR="114300" simplePos="0" relativeHeight="251659264" behindDoc="1" locked="0" layoutInCell="1" allowOverlap="1" wp14:anchorId="4175CA63" wp14:editId="7E801E73">
          <wp:simplePos x="0" y="0"/>
          <wp:positionH relativeFrom="margin">
            <wp:posOffset>7451090</wp:posOffset>
          </wp:positionH>
          <wp:positionV relativeFrom="paragraph">
            <wp:posOffset>-186690</wp:posOffset>
          </wp:positionV>
          <wp:extent cx="1313180" cy="624205"/>
          <wp:effectExtent l="0" t="0" r="1270" b="4445"/>
          <wp:wrapTight wrapText="bothSides">
            <wp:wrapPolygon edited="0">
              <wp:start x="0" y="0"/>
              <wp:lineTo x="0" y="21095"/>
              <wp:lineTo x="21308" y="21095"/>
              <wp:lineTo x="21308" y="0"/>
              <wp:lineTo x="0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ACT g USHT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359"/>
                  <a:stretch/>
                </pic:blipFill>
                <pic:spPr bwMode="auto">
                  <a:xfrm>
                    <a:off x="0" y="0"/>
                    <a:ext cx="1313180" cy="624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2163">
      <w:rPr>
        <w:rFonts w:ascii="Candara" w:hAnsi="Candara"/>
        <w:b/>
        <w:bCs/>
        <w:color w:val="00AC46"/>
        <w:sz w:val="36"/>
        <w:szCs w:val="36"/>
        <w:lang w:val="nb-NO"/>
      </w:rPr>
      <w:t xml:space="preserve">            </w:t>
    </w:r>
    <w:r w:rsidR="008C680E">
      <w:rPr>
        <w:rFonts w:ascii="Candara" w:hAnsi="Candara"/>
        <w:b/>
        <w:bCs/>
        <w:color w:val="00AC46"/>
        <w:sz w:val="36"/>
        <w:szCs w:val="36"/>
        <w:lang w:val="nb-NO"/>
      </w:rPr>
      <w:t>A-Hypergly</w:t>
    </w:r>
    <w:r w:rsidR="00B739AE">
      <w:rPr>
        <w:rFonts w:ascii="Candara" w:hAnsi="Candara"/>
        <w:b/>
        <w:bCs/>
        <w:color w:val="00AC46"/>
        <w:sz w:val="36"/>
        <w:szCs w:val="36"/>
        <w:lang w:val="nb-NO"/>
      </w:rPr>
      <w:t>kemi</w:t>
    </w:r>
    <w:r w:rsidR="00F639B8" w:rsidRPr="005F76D4">
      <w:rPr>
        <w:rFonts w:ascii="Candara" w:hAnsi="Candara"/>
        <w:b/>
        <w:bCs/>
        <w:color w:val="00AC46"/>
        <w:lang w:val="nb-NO"/>
      </w:rPr>
      <w:t xml:space="preserve">   </w:t>
    </w:r>
  </w:p>
  <w:p w14:paraId="4AB2E540" w14:textId="07816E6B" w:rsidR="00E91470" w:rsidRPr="00B20180" w:rsidRDefault="00E91470" w:rsidP="002609C8">
    <w:pPr>
      <w:pStyle w:val="Topptekst"/>
      <w:jc w:val="center"/>
      <w:rPr>
        <w:rFonts w:asciiTheme="minorHAnsi" w:hAnsiTheme="minorHAnsi"/>
        <w:b/>
        <w:color w:val="68D73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7FEB"/>
    <w:multiLevelType w:val="hybridMultilevel"/>
    <w:tmpl w:val="EF30A6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1DF9"/>
    <w:multiLevelType w:val="hybridMultilevel"/>
    <w:tmpl w:val="24E6D7D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43F86"/>
    <w:multiLevelType w:val="hybridMultilevel"/>
    <w:tmpl w:val="685A9D46"/>
    <w:lvl w:ilvl="0" w:tplc="4B1C0198">
      <w:start w:val="10"/>
      <w:numFmt w:val="bullet"/>
      <w:lvlText w:val="•"/>
      <w:lvlJc w:val="left"/>
      <w:pPr>
        <w:ind w:left="1665" w:hanging="1305"/>
      </w:pPr>
      <w:rPr>
        <w:rFonts w:ascii="Candara" w:eastAsia="Times New Roman" w:hAnsi="Candara" w:cs="Times New Roman" w:hint="default"/>
        <w:b w:val="0"/>
        <w:sz w:val="24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13E11"/>
    <w:multiLevelType w:val="hybridMultilevel"/>
    <w:tmpl w:val="81B0B3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E1A22"/>
    <w:multiLevelType w:val="hybridMultilevel"/>
    <w:tmpl w:val="738AF2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5A7567"/>
    <w:multiLevelType w:val="hybridMultilevel"/>
    <w:tmpl w:val="98A0D7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D2E8F"/>
    <w:multiLevelType w:val="hybridMultilevel"/>
    <w:tmpl w:val="B292415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CC4846"/>
    <w:multiLevelType w:val="hybridMultilevel"/>
    <w:tmpl w:val="3904D1E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5F678F"/>
    <w:multiLevelType w:val="hybridMultilevel"/>
    <w:tmpl w:val="51CEAE3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213021"/>
    <w:multiLevelType w:val="hybridMultilevel"/>
    <w:tmpl w:val="56A2D9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6403F"/>
    <w:multiLevelType w:val="hybridMultilevel"/>
    <w:tmpl w:val="EB0CC5A4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BA48DB"/>
    <w:multiLevelType w:val="hybridMultilevel"/>
    <w:tmpl w:val="B7F6F1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61194"/>
    <w:multiLevelType w:val="hybridMultilevel"/>
    <w:tmpl w:val="01F682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37F63"/>
    <w:multiLevelType w:val="hybridMultilevel"/>
    <w:tmpl w:val="798683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1D69C6"/>
    <w:multiLevelType w:val="hybridMultilevel"/>
    <w:tmpl w:val="285CA0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4706D"/>
    <w:multiLevelType w:val="hybridMultilevel"/>
    <w:tmpl w:val="2EDE7CFC"/>
    <w:lvl w:ilvl="0" w:tplc="3380137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002221E"/>
    <w:multiLevelType w:val="hybridMultilevel"/>
    <w:tmpl w:val="3288DDF0"/>
    <w:lvl w:ilvl="0" w:tplc="041D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54EE744B"/>
    <w:multiLevelType w:val="hybridMultilevel"/>
    <w:tmpl w:val="9142338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70073"/>
    <w:multiLevelType w:val="hybridMultilevel"/>
    <w:tmpl w:val="CADA95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3AE"/>
    <w:multiLevelType w:val="hybridMultilevel"/>
    <w:tmpl w:val="FCC471CC"/>
    <w:lvl w:ilvl="0" w:tplc="429A9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E3C49"/>
    <w:multiLevelType w:val="hybridMultilevel"/>
    <w:tmpl w:val="D4F8E6A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41471F"/>
    <w:multiLevelType w:val="hybridMultilevel"/>
    <w:tmpl w:val="4810023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42032B5"/>
    <w:multiLevelType w:val="hybridMultilevel"/>
    <w:tmpl w:val="26C0D79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53452B"/>
    <w:multiLevelType w:val="hybridMultilevel"/>
    <w:tmpl w:val="789C64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9419191">
    <w:abstractNumId w:val="4"/>
  </w:num>
  <w:num w:numId="2" w16cid:durableId="811483540">
    <w:abstractNumId w:val="8"/>
  </w:num>
  <w:num w:numId="3" w16cid:durableId="1789424611">
    <w:abstractNumId w:val="7"/>
  </w:num>
  <w:num w:numId="4" w16cid:durableId="2054579710">
    <w:abstractNumId w:val="22"/>
  </w:num>
  <w:num w:numId="5" w16cid:durableId="1302349662">
    <w:abstractNumId w:val="6"/>
  </w:num>
  <w:num w:numId="6" w16cid:durableId="2067529914">
    <w:abstractNumId w:val="19"/>
  </w:num>
  <w:num w:numId="7" w16cid:durableId="580720546">
    <w:abstractNumId w:val="14"/>
  </w:num>
  <w:num w:numId="8" w16cid:durableId="73473654">
    <w:abstractNumId w:val="18"/>
  </w:num>
  <w:num w:numId="9" w16cid:durableId="1206715049">
    <w:abstractNumId w:val="1"/>
  </w:num>
  <w:num w:numId="10" w16cid:durableId="406460504">
    <w:abstractNumId w:val="2"/>
  </w:num>
  <w:num w:numId="11" w16cid:durableId="1622880278">
    <w:abstractNumId w:val="16"/>
  </w:num>
  <w:num w:numId="12" w16cid:durableId="196743067">
    <w:abstractNumId w:val="12"/>
  </w:num>
  <w:num w:numId="13" w16cid:durableId="30619890">
    <w:abstractNumId w:val="0"/>
  </w:num>
  <w:num w:numId="14" w16cid:durableId="368334123">
    <w:abstractNumId w:val="5"/>
  </w:num>
  <w:num w:numId="15" w16cid:durableId="571237457">
    <w:abstractNumId w:val="11"/>
  </w:num>
  <w:num w:numId="16" w16cid:durableId="1015425600">
    <w:abstractNumId w:val="13"/>
  </w:num>
  <w:num w:numId="17" w16cid:durableId="171840136">
    <w:abstractNumId w:val="10"/>
  </w:num>
  <w:num w:numId="18" w16cid:durableId="859657688">
    <w:abstractNumId w:val="15"/>
  </w:num>
  <w:num w:numId="19" w16cid:durableId="1856723780">
    <w:abstractNumId w:val="20"/>
  </w:num>
  <w:num w:numId="20" w16cid:durableId="100416388">
    <w:abstractNumId w:val="21"/>
  </w:num>
  <w:num w:numId="21" w16cid:durableId="441656131">
    <w:abstractNumId w:val="23"/>
  </w:num>
  <w:num w:numId="22" w16cid:durableId="259535439">
    <w:abstractNumId w:val="15"/>
  </w:num>
  <w:num w:numId="23" w16cid:durableId="870608162">
    <w:abstractNumId w:val="10"/>
  </w:num>
  <w:num w:numId="24" w16cid:durableId="1778717077">
    <w:abstractNumId w:val="20"/>
  </w:num>
  <w:num w:numId="25" w16cid:durableId="807479716">
    <w:abstractNumId w:val="21"/>
  </w:num>
  <w:num w:numId="26" w16cid:durableId="1920749164">
    <w:abstractNumId w:val="9"/>
  </w:num>
  <w:num w:numId="27" w16cid:durableId="768429911">
    <w:abstractNumId w:val="3"/>
  </w:num>
  <w:num w:numId="28" w16cid:durableId="17245967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ACF"/>
    <w:rsid w:val="00004C90"/>
    <w:rsid w:val="00016374"/>
    <w:rsid w:val="00035E3F"/>
    <w:rsid w:val="00041481"/>
    <w:rsid w:val="00050130"/>
    <w:rsid w:val="00065330"/>
    <w:rsid w:val="00095503"/>
    <w:rsid w:val="000B4AEB"/>
    <w:rsid w:val="000E03E9"/>
    <w:rsid w:val="000F7F32"/>
    <w:rsid w:val="001208D2"/>
    <w:rsid w:val="0012400D"/>
    <w:rsid w:val="00153033"/>
    <w:rsid w:val="00156450"/>
    <w:rsid w:val="00164846"/>
    <w:rsid w:val="00183357"/>
    <w:rsid w:val="00185396"/>
    <w:rsid w:val="001941D4"/>
    <w:rsid w:val="00197294"/>
    <w:rsid w:val="001A2531"/>
    <w:rsid w:val="001D569F"/>
    <w:rsid w:val="001F23F2"/>
    <w:rsid w:val="001F4652"/>
    <w:rsid w:val="001F6253"/>
    <w:rsid w:val="0020676E"/>
    <w:rsid w:val="00227C5A"/>
    <w:rsid w:val="00236F20"/>
    <w:rsid w:val="00242C01"/>
    <w:rsid w:val="002609C8"/>
    <w:rsid w:val="00264109"/>
    <w:rsid w:val="002832D6"/>
    <w:rsid w:val="0029606F"/>
    <w:rsid w:val="002A1C45"/>
    <w:rsid w:val="002A309D"/>
    <w:rsid w:val="002A4FA1"/>
    <w:rsid w:val="002D6865"/>
    <w:rsid w:val="002F2967"/>
    <w:rsid w:val="002F42B6"/>
    <w:rsid w:val="002F5821"/>
    <w:rsid w:val="003459AB"/>
    <w:rsid w:val="0034644C"/>
    <w:rsid w:val="00347A25"/>
    <w:rsid w:val="00355B41"/>
    <w:rsid w:val="003563DB"/>
    <w:rsid w:val="00364F76"/>
    <w:rsid w:val="00366DCE"/>
    <w:rsid w:val="003954DF"/>
    <w:rsid w:val="003A4245"/>
    <w:rsid w:val="003A753D"/>
    <w:rsid w:val="003C70A2"/>
    <w:rsid w:val="003D6482"/>
    <w:rsid w:val="003D65C4"/>
    <w:rsid w:val="003F6B89"/>
    <w:rsid w:val="00430EEA"/>
    <w:rsid w:val="0043150F"/>
    <w:rsid w:val="00437E88"/>
    <w:rsid w:val="00440A8B"/>
    <w:rsid w:val="00453025"/>
    <w:rsid w:val="00461DD7"/>
    <w:rsid w:val="0046439C"/>
    <w:rsid w:val="004878F1"/>
    <w:rsid w:val="00490BBD"/>
    <w:rsid w:val="004B55B1"/>
    <w:rsid w:val="004E2D1C"/>
    <w:rsid w:val="004F49A8"/>
    <w:rsid w:val="005027BF"/>
    <w:rsid w:val="0051149F"/>
    <w:rsid w:val="0053077B"/>
    <w:rsid w:val="00533933"/>
    <w:rsid w:val="0053765D"/>
    <w:rsid w:val="005452B2"/>
    <w:rsid w:val="005510CD"/>
    <w:rsid w:val="00580FD4"/>
    <w:rsid w:val="005851EE"/>
    <w:rsid w:val="005A276D"/>
    <w:rsid w:val="005A2AD6"/>
    <w:rsid w:val="005B0858"/>
    <w:rsid w:val="005C55CC"/>
    <w:rsid w:val="005E3356"/>
    <w:rsid w:val="005E4F0E"/>
    <w:rsid w:val="005F76D4"/>
    <w:rsid w:val="00604A40"/>
    <w:rsid w:val="006103E0"/>
    <w:rsid w:val="00614F06"/>
    <w:rsid w:val="00615C0B"/>
    <w:rsid w:val="0062330B"/>
    <w:rsid w:val="00624B08"/>
    <w:rsid w:val="00674C55"/>
    <w:rsid w:val="006752C2"/>
    <w:rsid w:val="0068501E"/>
    <w:rsid w:val="006872DD"/>
    <w:rsid w:val="006A2B97"/>
    <w:rsid w:val="006C2689"/>
    <w:rsid w:val="006F23A3"/>
    <w:rsid w:val="007007CE"/>
    <w:rsid w:val="00730D91"/>
    <w:rsid w:val="007320B1"/>
    <w:rsid w:val="0073473C"/>
    <w:rsid w:val="007519F4"/>
    <w:rsid w:val="00764ED4"/>
    <w:rsid w:val="0078005C"/>
    <w:rsid w:val="007C1515"/>
    <w:rsid w:val="007C3A8C"/>
    <w:rsid w:val="007F58E6"/>
    <w:rsid w:val="007F766C"/>
    <w:rsid w:val="00805E39"/>
    <w:rsid w:val="00810528"/>
    <w:rsid w:val="00834D4B"/>
    <w:rsid w:val="00842FE6"/>
    <w:rsid w:val="0085461D"/>
    <w:rsid w:val="00854C4C"/>
    <w:rsid w:val="00855654"/>
    <w:rsid w:val="0085711D"/>
    <w:rsid w:val="00874C0F"/>
    <w:rsid w:val="00886C7E"/>
    <w:rsid w:val="008C680E"/>
    <w:rsid w:val="008E7B4B"/>
    <w:rsid w:val="008F76A6"/>
    <w:rsid w:val="00911251"/>
    <w:rsid w:val="0091735D"/>
    <w:rsid w:val="00920471"/>
    <w:rsid w:val="0092434C"/>
    <w:rsid w:val="00936C1F"/>
    <w:rsid w:val="0094329D"/>
    <w:rsid w:val="0095705A"/>
    <w:rsid w:val="00975CAA"/>
    <w:rsid w:val="009859DB"/>
    <w:rsid w:val="009B6644"/>
    <w:rsid w:val="009B7D57"/>
    <w:rsid w:val="009D2163"/>
    <w:rsid w:val="009D2D56"/>
    <w:rsid w:val="009F604C"/>
    <w:rsid w:val="00A00E34"/>
    <w:rsid w:val="00A27790"/>
    <w:rsid w:val="00A341BE"/>
    <w:rsid w:val="00A359A1"/>
    <w:rsid w:val="00A629DD"/>
    <w:rsid w:val="00A65D0F"/>
    <w:rsid w:val="00AA34E3"/>
    <w:rsid w:val="00AD0A85"/>
    <w:rsid w:val="00AD1E27"/>
    <w:rsid w:val="00AD295F"/>
    <w:rsid w:val="00AF5E79"/>
    <w:rsid w:val="00B00D4D"/>
    <w:rsid w:val="00B024E1"/>
    <w:rsid w:val="00B140DB"/>
    <w:rsid w:val="00B376B5"/>
    <w:rsid w:val="00B655F3"/>
    <w:rsid w:val="00B739AE"/>
    <w:rsid w:val="00B97944"/>
    <w:rsid w:val="00BA0E1A"/>
    <w:rsid w:val="00BB66A0"/>
    <w:rsid w:val="00BC2D0D"/>
    <w:rsid w:val="00BD36C0"/>
    <w:rsid w:val="00BF5962"/>
    <w:rsid w:val="00C12CCA"/>
    <w:rsid w:val="00C20576"/>
    <w:rsid w:val="00C24B51"/>
    <w:rsid w:val="00C263E7"/>
    <w:rsid w:val="00C51F9C"/>
    <w:rsid w:val="00C645FE"/>
    <w:rsid w:val="00C66CB2"/>
    <w:rsid w:val="00C7072A"/>
    <w:rsid w:val="00C71987"/>
    <w:rsid w:val="00C73546"/>
    <w:rsid w:val="00C73833"/>
    <w:rsid w:val="00C92396"/>
    <w:rsid w:val="00C923BA"/>
    <w:rsid w:val="00C943E9"/>
    <w:rsid w:val="00CA06B6"/>
    <w:rsid w:val="00CA472B"/>
    <w:rsid w:val="00CA7169"/>
    <w:rsid w:val="00CB23C6"/>
    <w:rsid w:val="00CB3F56"/>
    <w:rsid w:val="00CD15FB"/>
    <w:rsid w:val="00CD63FA"/>
    <w:rsid w:val="00CF4DD7"/>
    <w:rsid w:val="00D265E1"/>
    <w:rsid w:val="00D32BCC"/>
    <w:rsid w:val="00D361A8"/>
    <w:rsid w:val="00D4208C"/>
    <w:rsid w:val="00D92AE3"/>
    <w:rsid w:val="00DB59A8"/>
    <w:rsid w:val="00DD4395"/>
    <w:rsid w:val="00DD7443"/>
    <w:rsid w:val="00DE2756"/>
    <w:rsid w:val="00DF091D"/>
    <w:rsid w:val="00DF7EF7"/>
    <w:rsid w:val="00E01F2E"/>
    <w:rsid w:val="00E33876"/>
    <w:rsid w:val="00E41C5D"/>
    <w:rsid w:val="00E4599E"/>
    <w:rsid w:val="00E65089"/>
    <w:rsid w:val="00E70AC4"/>
    <w:rsid w:val="00E91470"/>
    <w:rsid w:val="00E9287C"/>
    <w:rsid w:val="00EB27CB"/>
    <w:rsid w:val="00EC3E0B"/>
    <w:rsid w:val="00ED6D3F"/>
    <w:rsid w:val="00EE1B0F"/>
    <w:rsid w:val="00EE3031"/>
    <w:rsid w:val="00EE5223"/>
    <w:rsid w:val="00F14420"/>
    <w:rsid w:val="00F17ACF"/>
    <w:rsid w:val="00F21595"/>
    <w:rsid w:val="00F31DB8"/>
    <w:rsid w:val="00F403CC"/>
    <w:rsid w:val="00F42DF7"/>
    <w:rsid w:val="00F639B8"/>
    <w:rsid w:val="00F654A1"/>
    <w:rsid w:val="00F90585"/>
    <w:rsid w:val="00F90A64"/>
    <w:rsid w:val="00F918E9"/>
    <w:rsid w:val="00FA29C9"/>
    <w:rsid w:val="00FA2EB0"/>
    <w:rsid w:val="00FA5889"/>
    <w:rsid w:val="00FB1A89"/>
    <w:rsid w:val="00F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E03A1A"/>
  <w15:docId w15:val="{E61726ED-42CE-4D33-8149-28E24F5D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7ACF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F17AC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F17AC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17ACF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F17AC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17ACF"/>
    <w:rPr>
      <w:sz w:val="24"/>
      <w:szCs w:val="24"/>
    </w:rPr>
  </w:style>
  <w:style w:type="paragraph" w:styleId="Bobletekst">
    <w:name w:val="Balloon Text"/>
    <w:basedOn w:val="Normal"/>
    <w:link w:val="BobletekstTegn"/>
    <w:rsid w:val="009B7D5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B7D57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skriftforavsnitt"/>
    <w:rsid w:val="0046439C"/>
  </w:style>
  <w:style w:type="paragraph" w:styleId="NormalWeb">
    <w:name w:val="Normal (Web)"/>
    <w:basedOn w:val="Normal"/>
    <w:uiPriority w:val="99"/>
    <w:unhideWhenUsed/>
    <w:rsid w:val="006872DD"/>
    <w:pPr>
      <w:spacing w:before="100" w:beforeAutospacing="1" w:after="100" w:afterAutospacing="1"/>
    </w:pPr>
    <w:rPr>
      <w:lang w:val="nb-NO" w:eastAsia="nb-NO"/>
    </w:rPr>
  </w:style>
  <w:style w:type="table" w:customStyle="1" w:styleId="TableGrid">
    <w:name w:val="TableGrid"/>
    <w:rsid w:val="00440A8B"/>
    <w:rPr>
      <w:rFonts w:asciiTheme="minorHAnsi" w:eastAsiaTheme="minorEastAsia" w:hAnsiTheme="minorHAnsi" w:cstheme="minorBidi"/>
      <w:sz w:val="22"/>
      <w:szCs w:val="22"/>
      <w:lang w:val="nb-NO"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3043491A6FA44A850978B42BEEE95" ma:contentTypeVersion="10" ma:contentTypeDescription="Create a new document." ma:contentTypeScope="" ma:versionID="10a3320c977e27bec113bc21b1d0ea58">
  <xsd:schema xmlns:xsd="http://www.w3.org/2001/XMLSchema" xmlns:xs="http://www.w3.org/2001/XMLSchema" xmlns:p="http://schemas.microsoft.com/office/2006/metadata/properties" xmlns:ns3="d27638ad-c0bf-422c-87a4-1d88b4d603a1" xmlns:ns4="7d27cf7d-1df1-4777-816d-00009e047d85" targetNamespace="http://schemas.microsoft.com/office/2006/metadata/properties" ma:root="true" ma:fieldsID="5487054eb425eb86b4c631b30e0477d0" ns3:_="" ns4:_="">
    <xsd:import namespace="d27638ad-c0bf-422c-87a4-1d88b4d603a1"/>
    <xsd:import namespace="7d27cf7d-1df1-4777-816d-00009e047d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638ad-c0bf-422c-87a4-1d88b4d60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7cf7d-1df1-4777-816d-00009e04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B3072F-ACDA-442F-9EB7-C2AA5005A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638ad-c0bf-422c-87a4-1d88b4d603a1"/>
    <ds:schemaRef ds:uri="7d27cf7d-1df1-4777-816d-00009e04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082910-E9DC-4D5B-B70C-B70C69FC3F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1DD905-EB1A-418D-992A-08438F073F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95B2CE-7B22-4DB9-A062-BC12FB8370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345</Words>
  <Characters>2091</Characters>
  <Application>Microsoft Office Word</Application>
  <DocSecurity>4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läns landsting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Lindby Åsa, USÖ ANIVA intensivvavd</dc:creator>
  <cp:keywords/>
  <dc:description/>
  <cp:lastModifiedBy>Gøril Nonstad</cp:lastModifiedBy>
  <cp:revision>2</cp:revision>
  <cp:lastPrinted>2022-09-29T08:50:00Z</cp:lastPrinted>
  <dcterms:created xsi:type="dcterms:W3CDTF">2022-10-27T07:15:00Z</dcterms:created>
  <dcterms:modified xsi:type="dcterms:W3CDTF">2022-10-27T07:15:00Z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646c9a-b481-4837-bcc6-911048a5d0ed_Enabled">
    <vt:lpwstr>true</vt:lpwstr>
  </property>
  <property fmtid="{D5CDD505-2E9C-101B-9397-08002B2CF9AE}" pid="3" name="MSIP_Label_e7646c9a-b481-4837-bcc6-911048a5d0ed_SetDate">
    <vt:lpwstr>2021-04-29T10:32:15Z</vt:lpwstr>
  </property>
  <property fmtid="{D5CDD505-2E9C-101B-9397-08002B2CF9AE}" pid="4" name="MSIP_Label_e7646c9a-b481-4837-bcc6-911048a5d0ed_Method">
    <vt:lpwstr>Privileged</vt:lpwstr>
  </property>
  <property fmtid="{D5CDD505-2E9C-101B-9397-08002B2CF9AE}" pid="5" name="MSIP_Label_e7646c9a-b481-4837-bcc6-911048a5d0ed_Name">
    <vt:lpwstr>Open</vt:lpwstr>
  </property>
  <property fmtid="{D5CDD505-2E9C-101B-9397-08002B2CF9AE}" pid="6" name="MSIP_Label_e7646c9a-b481-4837-bcc6-911048a5d0ed_SiteId">
    <vt:lpwstr>41e07e73-30fc-434c-adf2-3ef1c273ecca</vt:lpwstr>
  </property>
  <property fmtid="{D5CDD505-2E9C-101B-9397-08002B2CF9AE}" pid="7" name="MSIP_Label_e7646c9a-b481-4837-bcc6-911048a5d0ed_ActionId">
    <vt:lpwstr>2ac76630-0ceb-43f8-ab52-3038175e0b4c</vt:lpwstr>
  </property>
  <property fmtid="{D5CDD505-2E9C-101B-9397-08002B2CF9AE}" pid="8" name="MSIP_Label_e7646c9a-b481-4837-bcc6-911048a5d0ed_ContentBits">
    <vt:lpwstr>0</vt:lpwstr>
  </property>
  <property fmtid="{D5CDD505-2E9C-101B-9397-08002B2CF9AE}" pid="9" name="ContentTypeId">
    <vt:lpwstr>0x0101005143043491A6FA44A850978B42BEEE95</vt:lpwstr>
  </property>
</Properties>
</file>